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4E411C" w14:paraId="5F02A767" w14:textId="77777777" w:rsidTr="00991340">
        <w:trPr>
          <w:trHeight w:val="2410"/>
        </w:trPr>
        <w:tc>
          <w:tcPr>
            <w:tcW w:w="4782" w:type="dxa"/>
          </w:tcPr>
          <w:p w14:paraId="161246D1" w14:textId="77777777" w:rsidR="004E411C" w:rsidRPr="0088137A" w:rsidRDefault="004E411C" w:rsidP="00991340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88137A">
              <w:rPr>
                <w:rFonts w:eastAsia="Times New Roman"/>
                <w:sz w:val="28"/>
                <w:szCs w:val="28"/>
              </w:rPr>
              <w:t>УТВЕРЖДАЮ</w:t>
            </w:r>
          </w:p>
          <w:p w14:paraId="56336EC1" w14:textId="77777777" w:rsidR="004E411C" w:rsidRPr="0088137A" w:rsidRDefault="004E411C" w:rsidP="00991340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  <w:r w:rsidRPr="0088137A">
              <w:rPr>
                <w:rFonts w:eastAsia="Times New Roman"/>
                <w:sz w:val="28"/>
                <w:szCs w:val="28"/>
              </w:rPr>
              <w:t>Директор КОГАУ ЦСП «Вятка-старт»</w:t>
            </w:r>
          </w:p>
          <w:p w14:paraId="68388E86" w14:textId="77777777" w:rsidR="004E411C" w:rsidRPr="0088137A" w:rsidRDefault="004E411C" w:rsidP="00991340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  <w:p w14:paraId="5CC0880A" w14:textId="77777777" w:rsidR="004E411C" w:rsidRPr="0088137A" w:rsidRDefault="004E411C" w:rsidP="00991340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88137A">
              <w:rPr>
                <w:rFonts w:eastAsia="Times New Roman"/>
                <w:sz w:val="28"/>
                <w:szCs w:val="28"/>
              </w:rPr>
              <w:t>_______________ А.А. Лялин</w:t>
            </w:r>
          </w:p>
          <w:p w14:paraId="612FCDE9" w14:textId="5A69F17B" w:rsidR="004E411C" w:rsidRPr="00991340" w:rsidRDefault="00991340" w:rsidP="00991340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</w:pPr>
            <w:r w:rsidRPr="00991340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«</w:t>
            </w:r>
            <w:r w:rsidR="004E411C" w:rsidRPr="00991340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 xml:space="preserve">_____» 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4E411C" w:rsidRPr="00991340">
                <w:rPr>
                  <w:rFonts w:ascii="Times New Roman" w:eastAsia="Times New Roman" w:hAnsi="Times New Roman" w:cs="Times New Roman"/>
                  <w:b w:val="0"/>
                  <w:bCs w:val="0"/>
                  <w:kern w:val="0"/>
                  <w:sz w:val="28"/>
                  <w:szCs w:val="28"/>
                </w:rPr>
                <w:t>2021 г</w:t>
              </w:r>
            </w:smartTag>
            <w:r w:rsidR="004E411C" w:rsidRPr="00991340">
              <w:rPr>
                <w:rFonts w:ascii="Times New Roman" w:eastAsia="Times New Roman" w:hAnsi="Times New Roman" w:cs="Times New Roman"/>
                <w:b w:val="0"/>
                <w:bCs w:val="0"/>
                <w:kern w:val="0"/>
                <w:sz w:val="28"/>
                <w:szCs w:val="28"/>
              </w:rPr>
              <w:t>.</w:t>
            </w:r>
          </w:p>
          <w:p w14:paraId="72D92608" w14:textId="77777777" w:rsidR="004E411C" w:rsidRDefault="004E411C" w:rsidP="00991340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0A1C6593" w14:textId="77777777" w:rsidR="00991340" w:rsidRDefault="00991340" w:rsidP="00991340">
            <w:pPr>
              <w:tabs>
                <w:tab w:val="left" w:pos="1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21B3E000" w14:textId="66E247D8" w:rsidR="00991340" w:rsidRDefault="00991340" w:rsidP="00991340">
            <w:pPr>
              <w:tabs>
                <w:tab w:val="left" w:pos="1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РО ВФСЛсИН в Кировской области</w:t>
            </w:r>
          </w:p>
          <w:p w14:paraId="11EB17FE" w14:textId="77777777" w:rsidR="00991340" w:rsidRDefault="00991340" w:rsidP="00991340">
            <w:pPr>
              <w:tabs>
                <w:tab w:val="left" w:pos="1720"/>
              </w:tabs>
              <w:rPr>
                <w:sz w:val="28"/>
                <w:szCs w:val="28"/>
              </w:rPr>
            </w:pPr>
          </w:p>
          <w:p w14:paraId="0CA52949" w14:textId="77777777" w:rsidR="00991340" w:rsidRPr="00991340" w:rsidRDefault="00991340" w:rsidP="00991340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991340">
              <w:rPr>
                <w:rFonts w:eastAsia="Times New Roman"/>
                <w:sz w:val="28"/>
                <w:szCs w:val="28"/>
              </w:rPr>
              <w:t>_______________Ж.С. Баженова</w:t>
            </w:r>
          </w:p>
          <w:p w14:paraId="03041BAE" w14:textId="77777777" w:rsidR="00991340" w:rsidRPr="00991340" w:rsidRDefault="00991340" w:rsidP="00991340">
            <w:pPr>
              <w:tabs>
                <w:tab w:val="left" w:pos="709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  <w:p w14:paraId="0F94EADC" w14:textId="38CBFDBC" w:rsidR="002B158C" w:rsidRPr="00991340" w:rsidRDefault="00991340" w:rsidP="0099134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991340">
              <w:rPr>
                <w:rFonts w:eastAsia="Times New Roman"/>
                <w:sz w:val="28"/>
                <w:szCs w:val="28"/>
              </w:rPr>
              <w:t>«__</w:t>
            </w:r>
            <w:r>
              <w:rPr>
                <w:rFonts w:eastAsia="Times New Roman"/>
                <w:sz w:val="28"/>
                <w:szCs w:val="28"/>
              </w:rPr>
              <w:t>__</w:t>
            </w:r>
            <w:r w:rsidRPr="00991340">
              <w:rPr>
                <w:rFonts w:eastAsia="Times New Roman"/>
                <w:sz w:val="28"/>
                <w:szCs w:val="28"/>
              </w:rPr>
              <w:t>_»______________ 2021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393BC1E3" w14:textId="1DC6F6B7" w:rsidR="004E411C" w:rsidRDefault="004E411C" w:rsidP="004E411C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14:paraId="5CFD5695" w14:textId="77777777" w:rsidR="004E411C" w:rsidRDefault="004E411C" w:rsidP="000941E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14:paraId="71C5D088" w14:textId="77777777" w:rsidR="002B158C" w:rsidRDefault="002B158C" w:rsidP="002B158C"/>
    <w:p w14:paraId="4BC0F833" w14:textId="77777777" w:rsidR="002B158C" w:rsidRDefault="002B158C" w:rsidP="002B158C"/>
    <w:p w14:paraId="44FEA188" w14:textId="77777777" w:rsidR="002B158C" w:rsidRDefault="002B158C" w:rsidP="002B158C"/>
    <w:p w14:paraId="7787B28C" w14:textId="77777777" w:rsidR="002B158C" w:rsidRDefault="002B158C" w:rsidP="002B158C"/>
    <w:p w14:paraId="2BD9A464" w14:textId="77777777" w:rsidR="002B158C" w:rsidRDefault="002B158C" w:rsidP="002B158C"/>
    <w:p w14:paraId="0892EB4F" w14:textId="77777777" w:rsidR="002B158C" w:rsidRDefault="002B158C" w:rsidP="002B158C"/>
    <w:p w14:paraId="4CDDE266" w14:textId="77777777" w:rsidR="002B158C" w:rsidRDefault="002B158C" w:rsidP="002B158C">
      <w:pPr>
        <w:rPr>
          <w:lang w:val="en-US"/>
        </w:rPr>
      </w:pPr>
    </w:p>
    <w:p w14:paraId="4469287A" w14:textId="77777777" w:rsidR="001A7F97" w:rsidRPr="001A7F97" w:rsidRDefault="001A7F97" w:rsidP="002B158C">
      <w:pPr>
        <w:rPr>
          <w:lang w:val="en-US"/>
        </w:rPr>
      </w:pPr>
    </w:p>
    <w:p w14:paraId="3CA1FFFF" w14:textId="77777777" w:rsidR="000941EA" w:rsidRPr="002B158C" w:rsidRDefault="000941EA" w:rsidP="000941EA">
      <w:pPr>
        <w:pStyle w:val="1"/>
        <w:jc w:val="center"/>
        <w:rPr>
          <w:rFonts w:ascii="Times New Roman" w:hAnsi="Times New Roman" w:cs="Times New Roman"/>
        </w:rPr>
      </w:pPr>
      <w:r w:rsidRPr="002B158C">
        <w:rPr>
          <w:rFonts w:ascii="Times New Roman" w:hAnsi="Times New Roman" w:cs="Times New Roman"/>
        </w:rPr>
        <w:t>РЕГЛАМЕНТ</w:t>
      </w:r>
    </w:p>
    <w:p w14:paraId="1CF8EFE7" w14:textId="51D5B606" w:rsidR="002C0C04" w:rsidRPr="002C0C04" w:rsidRDefault="000941EA" w:rsidP="002C0C04">
      <w:pPr>
        <w:jc w:val="center"/>
        <w:rPr>
          <w:b/>
          <w:sz w:val="32"/>
          <w:szCs w:val="32"/>
        </w:rPr>
      </w:pPr>
      <w:r w:rsidRPr="002B158C">
        <w:rPr>
          <w:b/>
          <w:sz w:val="32"/>
          <w:szCs w:val="32"/>
        </w:rPr>
        <w:t xml:space="preserve">проведения </w:t>
      </w:r>
      <w:r w:rsidR="007F64CF">
        <w:rPr>
          <w:b/>
          <w:sz w:val="32"/>
          <w:szCs w:val="32"/>
        </w:rPr>
        <w:t xml:space="preserve">Кубка России по спорту лиц с </w:t>
      </w:r>
      <w:r w:rsidR="001D083C">
        <w:rPr>
          <w:b/>
          <w:sz w:val="32"/>
          <w:szCs w:val="32"/>
        </w:rPr>
        <w:t>интеллектуальными нарушениями</w:t>
      </w:r>
      <w:r w:rsidR="007F64CF">
        <w:rPr>
          <w:b/>
          <w:sz w:val="32"/>
          <w:szCs w:val="32"/>
        </w:rPr>
        <w:t xml:space="preserve"> </w:t>
      </w:r>
      <w:r w:rsidR="00460499" w:rsidRPr="00460499">
        <w:rPr>
          <w:b/>
          <w:sz w:val="32"/>
          <w:szCs w:val="32"/>
        </w:rPr>
        <w:t>(спорт</w:t>
      </w:r>
      <w:r w:rsidR="007F64CF">
        <w:rPr>
          <w:b/>
          <w:sz w:val="32"/>
          <w:szCs w:val="32"/>
        </w:rPr>
        <w:t>ивная дисциплина-лыжные гонки</w:t>
      </w:r>
      <w:r w:rsidR="00460499" w:rsidRPr="00460499">
        <w:rPr>
          <w:b/>
          <w:sz w:val="32"/>
          <w:szCs w:val="32"/>
        </w:rPr>
        <w:t>)</w:t>
      </w:r>
    </w:p>
    <w:p w14:paraId="2DE6AD55" w14:textId="1135DDD6" w:rsidR="000941EA" w:rsidRPr="002B158C" w:rsidRDefault="000941EA" w:rsidP="000B0DFE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DF4F43" w14:textId="77777777" w:rsidR="004B5697" w:rsidRDefault="004B5697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3CA8A" w14:textId="77777777" w:rsidR="007F64CF" w:rsidRDefault="007F64CF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DD2E5" w14:textId="77777777" w:rsidR="007F64CF" w:rsidRDefault="007F64CF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06EF7" w14:textId="77777777" w:rsidR="007F64CF" w:rsidRDefault="007F64CF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EDB00D" w14:textId="77777777" w:rsidR="007F64CF" w:rsidRDefault="007F64CF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33998" w14:textId="77777777" w:rsidR="002B158C" w:rsidRDefault="002B158C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53AA3" w14:textId="77777777" w:rsidR="002B158C" w:rsidRDefault="002B158C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9F398" w14:textId="77777777" w:rsidR="002B158C" w:rsidRDefault="002B158C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E2C30C" w14:textId="77777777" w:rsidR="002B158C" w:rsidRDefault="002B158C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07DAA" w14:textId="38A68AE7" w:rsidR="002B158C" w:rsidRDefault="002B158C" w:rsidP="00AB2603">
      <w:pPr>
        <w:pStyle w:val="a4"/>
        <w:tabs>
          <w:tab w:val="left" w:pos="284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14:paraId="682B9662" w14:textId="77777777" w:rsidR="00243B38" w:rsidRPr="00F65F59" w:rsidRDefault="00243B38" w:rsidP="000941EA">
      <w:pPr>
        <w:pStyle w:val="a4"/>
        <w:tabs>
          <w:tab w:val="left" w:pos="284"/>
        </w:tabs>
        <w:spacing w:before="12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CD320" w14:textId="77777777" w:rsidR="00243B38" w:rsidRDefault="00243B38" w:rsidP="00243B38">
      <w:pPr>
        <w:pStyle w:val="a4"/>
        <w:tabs>
          <w:tab w:val="left" w:pos="284"/>
        </w:tabs>
        <w:spacing w:after="0"/>
        <w:ind w:left="-567"/>
        <w:jc w:val="center"/>
        <w:rPr>
          <w:rFonts w:ascii="Times New Roman" w:eastAsiaTheme="minorHAnsi" w:hAnsi="Times New Roman" w:cs="Times New Roman"/>
          <w:sz w:val="28"/>
          <w:szCs w:val="26"/>
        </w:rPr>
      </w:pPr>
      <w:r w:rsidRPr="00243B38">
        <w:rPr>
          <w:rFonts w:ascii="Times New Roman" w:eastAsiaTheme="minorHAnsi" w:hAnsi="Times New Roman" w:cs="Times New Roman"/>
          <w:sz w:val="28"/>
          <w:szCs w:val="26"/>
        </w:rPr>
        <w:t xml:space="preserve">Кировская область, Кирово-Чепецкий район, </w:t>
      </w:r>
    </w:p>
    <w:p w14:paraId="1B7D800F" w14:textId="77777777" w:rsidR="00243B38" w:rsidRDefault="00243B38" w:rsidP="00243B38">
      <w:pPr>
        <w:pStyle w:val="a4"/>
        <w:tabs>
          <w:tab w:val="left" w:pos="284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43B38">
        <w:rPr>
          <w:rFonts w:ascii="Times New Roman" w:eastAsiaTheme="minorHAnsi" w:hAnsi="Times New Roman" w:cs="Times New Roman"/>
          <w:sz w:val="28"/>
          <w:szCs w:val="26"/>
        </w:rPr>
        <w:t>Чепецкое сельское поселение, п. Перекоп</w:t>
      </w:r>
    </w:p>
    <w:p w14:paraId="286A27A0" w14:textId="03EC4E1E" w:rsidR="002B158C" w:rsidRDefault="002B158C" w:rsidP="00243B38">
      <w:pPr>
        <w:pStyle w:val="a4"/>
        <w:tabs>
          <w:tab w:val="left" w:pos="284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B158C">
        <w:rPr>
          <w:rFonts w:ascii="Times New Roman" w:hAnsi="Times New Roman" w:cs="Times New Roman"/>
          <w:sz w:val="28"/>
          <w:szCs w:val="28"/>
        </w:rPr>
        <w:t>2021 г.</w:t>
      </w:r>
    </w:p>
    <w:p w14:paraId="0EB4EE95" w14:textId="77777777" w:rsidR="001D083C" w:rsidRPr="00F65F59" w:rsidRDefault="001D083C" w:rsidP="00243B38">
      <w:pPr>
        <w:pStyle w:val="a4"/>
        <w:tabs>
          <w:tab w:val="left" w:pos="284"/>
        </w:tabs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5A9CA33C" w14:textId="77777777" w:rsidR="000916ED" w:rsidRPr="00CA30F5" w:rsidRDefault="000916ED" w:rsidP="00DE44FF">
      <w:pPr>
        <w:spacing w:before="120"/>
        <w:jc w:val="center"/>
        <w:rPr>
          <w:b/>
          <w:sz w:val="28"/>
          <w:szCs w:val="28"/>
        </w:rPr>
      </w:pPr>
      <w:r w:rsidRPr="00CA30F5">
        <w:rPr>
          <w:b/>
          <w:sz w:val="28"/>
          <w:szCs w:val="28"/>
        </w:rPr>
        <w:lastRenderedPageBreak/>
        <w:t>I. ОБЩИЕ ПОЛОЖЕНИЯ</w:t>
      </w:r>
    </w:p>
    <w:p w14:paraId="78A1AB6E" w14:textId="3C372FCD" w:rsidR="002C0C04" w:rsidRDefault="002C0C04" w:rsidP="002C0C04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7F64CF" w:rsidRPr="00663D04">
        <w:rPr>
          <w:sz w:val="28"/>
          <w:szCs w:val="28"/>
        </w:rPr>
        <w:t xml:space="preserve">Кубок России по спорту лиц с </w:t>
      </w:r>
      <w:r w:rsidR="00724E60">
        <w:rPr>
          <w:sz w:val="28"/>
          <w:szCs w:val="28"/>
        </w:rPr>
        <w:t>интеллектуальными нарушениями</w:t>
      </w:r>
      <w:r w:rsidR="007F64CF" w:rsidRPr="00663D04">
        <w:rPr>
          <w:sz w:val="28"/>
          <w:szCs w:val="28"/>
        </w:rPr>
        <w:t xml:space="preserve"> (спортивная дисциплина-лыжные гонки)</w:t>
      </w:r>
      <w:r w:rsidR="007F64CF">
        <w:rPr>
          <w:sz w:val="28"/>
          <w:szCs w:val="28"/>
        </w:rPr>
        <w:t xml:space="preserve"> </w:t>
      </w:r>
      <w:r w:rsidR="00AA0073">
        <w:rPr>
          <w:sz w:val="28"/>
          <w:szCs w:val="28"/>
        </w:rPr>
        <w:t>(далее</w:t>
      </w:r>
      <w:r w:rsidR="00287889">
        <w:rPr>
          <w:sz w:val="28"/>
          <w:szCs w:val="28"/>
        </w:rPr>
        <w:t xml:space="preserve"> -</w:t>
      </w:r>
      <w:r w:rsidR="00AA0073">
        <w:rPr>
          <w:sz w:val="28"/>
          <w:szCs w:val="28"/>
        </w:rPr>
        <w:t xml:space="preserve"> Спортивное соревнов</w:t>
      </w:r>
      <w:r w:rsidR="00287889">
        <w:rPr>
          <w:sz w:val="28"/>
          <w:szCs w:val="28"/>
        </w:rPr>
        <w:t>ание</w:t>
      </w:r>
      <w:r w:rsidR="007F42C8">
        <w:rPr>
          <w:sz w:val="28"/>
          <w:szCs w:val="28"/>
        </w:rPr>
        <w:t>) проводи</w:t>
      </w:r>
      <w:r>
        <w:rPr>
          <w:sz w:val="28"/>
          <w:szCs w:val="28"/>
        </w:rPr>
        <w:t xml:space="preserve">тся в соответствии </w:t>
      </w:r>
      <w:r w:rsidR="000916ED">
        <w:rPr>
          <w:sz w:val="28"/>
          <w:szCs w:val="28"/>
        </w:rPr>
        <w:t>с календарным планом официа</w:t>
      </w:r>
      <w:r>
        <w:rPr>
          <w:sz w:val="28"/>
          <w:szCs w:val="28"/>
        </w:rPr>
        <w:t xml:space="preserve">льных физкультурных мероприятий </w:t>
      </w:r>
      <w:r w:rsidR="000916ED">
        <w:rPr>
          <w:sz w:val="28"/>
          <w:szCs w:val="28"/>
        </w:rPr>
        <w:t>и спортивных мероприятий Кировской области на 2021 год.</w:t>
      </w:r>
    </w:p>
    <w:p w14:paraId="7D370260" w14:textId="261DA3EC" w:rsidR="002C0C04" w:rsidRDefault="007F42C8" w:rsidP="002C0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соревнование</w:t>
      </w:r>
      <w:r w:rsidR="002C0C04" w:rsidRPr="002C0C04">
        <w:rPr>
          <w:sz w:val="28"/>
          <w:szCs w:val="28"/>
        </w:rPr>
        <w:t xml:space="preserve"> проводятся в соответствии с пра</w:t>
      </w:r>
      <w:r w:rsidR="007F64CF">
        <w:rPr>
          <w:sz w:val="28"/>
          <w:szCs w:val="28"/>
        </w:rPr>
        <w:t xml:space="preserve">вилами вида спорта «спорт лиц с </w:t>
      </w:r>
      <w:r w:rsidR="001D083C">
        <w:rPr>
          <w:sz w:val="28"/>
          <w:szCs w:val="28"/>
        </w:rPr>
        <w:t>интеллектуальными нарушениями</w:t>
      </w:r>
      <w:r w:rsidR="004409AD">
        <w:rPr>
          <w:sz w:val="28"/>
          <w:szCs w:val="28"/>
        </w:rPr>
        <w:t>»</w:t>
      </w:r>
      <w:r w:rsidR="002C0C04" w:rsidRPr="002C0C04">
        <w:rPr>
          <w:sz w:val="28"/>
          <w:szCs w:val="28"/>
        </w:rPr>
        <w:t xml:space="preserve">, утвержденными приказом </w:t>
      </w:r>
      <w:r w:rsidR="00F03155">
        <w:rPr>
          <w:rFonts w:eastAsia="Times New Roman"/>
          <w:sz w:val="28"/>
          <w:szCs w:val="28"/>
          <w:lang w:eastAsia="en-US"/>
        </w:rPr>
        <w:t>Министерства</w:t>
      </w:r>
      <w:r w:rsidR="00F03155" w:rsidRPr="00145886">
        <w:rPr>
          <w:rFonts w:eastAsia="Times New Roman"/>
          <w:sz w:val="28"/>
          <w:szCs w:val="28"/>
          <w:lang w:eastAsia="en-US"/>
        </w:rPr>
        <w:t xml:space="preserve"> спорта Российской Федерации</w:t>
      </w:r>
      <w:r w:rsidR="002C0C04" w:rsidRPr="002C0C04">
        <w:rPr>
          <w:sz w:val="28"/>
          <w:szCs w:val="28"/>
        </w:rPr>
        <w:t xml:space="preserve"> от </w:t>
      </w:r>
      <w:r w:rsidR="0067133E" w:rsidRPr="0067133E">
        <w:rPr>
          <w:sz w:val="28"/>
          <w:szCs w:val="28"/>
        </w:rPr>
        <w:t>№563 от 22 июня 2017 года</w:t>
      </w:r>
      <w:r w:rsidR="002C0C04" w:rsidRPr="002C0C04">
        <w:rPr>
          <w:sz w:val="28"/>
          <w:szCs w:val="28"/>
        </w:rPr>
        <w:t xml:space="preserve">. </w:t>
      </w:r>
    </w:p>
    <w:p w14:paraId="15C75B19" w14:textId="6A8B203E" w:rsidR="000916ED" w:rsidRPr="00A077EA" w:rsidRDefault="000916ED" w:rsidP="000916E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077EA">
        <w:rPr>
          <w:rFonts w:ascii="Times New Roman" w:hAnsi="Times New Roman"/>
          <w:sz w:val="28"/>
          <w:szCs w:val="28"/>
        </w:rPr>
        <w:t xml:space="preserve">Спортивное соревнование проводится с целью </w:t>
      </w:r>
      <w:r w:rsidR="002C0C04">
        <w:rPr>
          <w:rFonts w:ascii="Times New Roman" w:hAnsi="Times New Roman"/>
          <w:sz w:val="28"/>
          <w:szCs w:val="28"/>
        </w:rPr>
        <w:t>ра</w:t>
      </w:r>
      <w:r w:rsidR="007F64CF">
        <w:rPr>
          <w:rFonts w:ascii="Times New Roman" w:hAnsi="Times New Roman"/>
          <w:sz w:val="28"/>
          <w:szCs w:val="28"/>
        </w:rPr>
        <w:t>звития вида спорта «</w:t>
      </w:r>
      <w:r w:rsidR="001D083C" w:rsidRPr="001D083C">
        <w:rPr>
          <w:rFonts w:ascii="Times New Roman" w:hAnsi="Times New Roman"/>
          <w:sz w:val="28"/>
          <w:szCs w:val="28"/>
        </w:rPr>
        <w:t>спорт лиц с интеллектуальными нарушениями</w:t>
      </w:r>
      <w:r w:rsidRPr="00A077EA">
        <w:rPr>
          <w:rFonts w:ascii="Times New Roman" w:hAnsi="Times New Roman"/>
          <w:sz w:val="28"/>
          <w:szCs w:val="28"/>
        </w:rPr>
        <w:t>».</w:t>
      </w:r>
    </w:p>
    <w:p w14:paraId="1BFE871B" w14:textId="77777777" w:rsidR="000916ED" w:rsidRPr="00A077EA" w:rsidRDefault="000916ED" w:rsidP="000916E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077EA">
        <w:rPr>
          <w:rFonts w:ascii="Times New Roman" w:hAnsi="Times New Roman"/>
          <w:sz w:val="28"/>
          <w:szCs w:val="28"/>
        </w:rPr>
        <w:t>Задачами проведения Спортивного соревнования являются:</w:t>
      </w:r>
    </w:p>
    <w:p w14:paraId="0E91D30E" w14:textId="77777777" w:rsidR="000916ED" w:rsidRPr="00A077EA" w:rsidRDefault="000916ED" w:rsidP="000916E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077EA">
        <w:rPr>
          <w:rFonts w:ascii="Times New Roman" w:hAnsi="Times New Roman"/>
          <w:sz w:val="28"/>
          <w:szCs w:val="28"/>
        </w:rPr>
        <w:t>- пропаганда здорового образа жизни среди молодежи;</w:t>
      </w:r>
    </w:p>
    <w:p w14:paraId="0B5A7510" w14:textId="77777777" w:rsidR="000916ED" w:rsidRPr="00A077EA" w:rsidRDefault="000916ED" w:rsidP="000916E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077EA">
        <w:rPr>
          <w:rFonts w:ascii="Times New Roman" w:hAnsi="Times New Roman"/>
          <w:sz w:val="28"/>
          <w:szCs w:val="28"/>
        </w:rPr>
        <w:t>- повышение спортивного мастерства спортсменов;</w:t>
      </w:r>
    </w:p>
    <w:p w14:paraId="2849AA66" w14:textId="7660D644" w:rsidR="000916ED" w:rsidRPr="00A077EA" w:rsidRDefault="000916ED" w:rsidP="000916ED">
      <w:pPr>
        <w:pStyle w:val="a6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A077EA">
        <w:rPr>
          <w:rFonts w:ascii="Times New Roman" w:hAnsi="Times New Roman"/>
          <w:sz w:val="28"/>
          <w:szCs w:val="28"/>
        </w:rPr>
        <w:t>- развитие спортивных связей и обмен опытом работы тренеров;</w:t>
      </w:r>
    </w:p>
    <w:p w14:paraId="2D1ADEC0" w14:textId="19D9DA88" w:rsidR="000916ED" w:rsidRDefault="000916ED" w:rsidP="000916E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077EA">
        <w:rPr>
          <w:rFonts w:ascii="Times New Roman" w:hAnsi="Times New Roman"/>
          <w:sz w:val="28"/>
          <w:szCs w:val="28"/>
        </w:rPr>
        <w:t>- выполн</w:t>
      </w:r>
      <w:r w:rsidR="00DF784D">
        <w:rPr>
          <w:rFonts w:ascii="Times New Roman" w:hAnsi="Times New Roman"/>
          <w:sz w:val="28"/>
          <w:szCs w:val="28"/>
        </w:rPr>
        <w:t>ение спортивных нормативов ЕВСК</w:t>
      </w:r>
      <w:r w:rsidR="00336D4B">
        <w:rPr>
          <w:rFonts w:ascii="Times New Roman" w:hAnsi="Times New Roman"/>
          <w:sz w:val="28"/>
          <w:szCs w:val="28"/>
        </w:rPr>
        <w:t>.</w:t>
      </w:r>
    </w:p>
    <w:p w14:paraId="7AE04177" w14:textId="238FA811" w:rsidR="000916ED" w:rsidRDefault="00BB245C" w:rsidP="000916ED">
      <w:pPr>
        <w:pStyle w:val="a6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регламент </w:t>
      </w:r>
      <w:r w:rsidR="000916ED">
        <w:rPr>
          <w:rFonts w:ascii="Times New Roman" w:hAnsi="Times New Roman"/>
          <w:sz w:val="28"/>
          <w:szCs w:val="28"/>
        </w:rPr>
        <w:t>является официальным вызовом на Спортивное соревнование</w:t>
      </w:r>
      <w:r w:rsidR="000916ED" w:rsidRPr="00A01087">
        <w:rPr>
          <w:rFonts w:ascii="Times New Roman" w:hAnsi="Times New Roman"/>
          <w:sz w:val="28"/>
          <w:szCs w:val="28"/>
        </w:rPr>
        <w:t>.</w:t>
      </w:r>
    </w:p>
    <w:p w14:paraId="368FEBA0" w14:textId="77777777" w:rsidR="007F42C8" w:rsidRPr="00A01087" w:rsidRDefault="007F42C8" w:rsidP="000916ED">
      <w:pPr>
        <w:pStyle w:val="a6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14:paraId="10D3EB86" w14:textId="77777777" w:rsidR="000916ED" w:rsidRDefault="000916ED" w:rsidP="00DE44FF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C04238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 xml:space="preserve">И СРОКИ </w:t>
      </w:r>
      <w:r w:rsidRPr="00C04238">
        <w:rPr>
          <w:b/>
          <w:sz w:val="28"/>
          <w:szCs w:val="28"/>
        </w:rPr>
        <w:t>ПРОВЕДЕНИЯ</w:t>
      </w:r>
    </w:p>
    <w:p w14:paraId="0AD2C94A" w14:textId="1F2B1978" w:rsidR="00145886" w:rsidRDefault="00625A34" w:rsidP="00145886">
      <w:pPr>
        <w:pStyle w:val="12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21B3F">
        <w:rPr>
          <w:sz w:val="28"/>
          <w:szCs w:val="28"/>
        </w:rPr>
        <w:t>Место проведения</w:t>
      </w:r>
      <w:r w:rsidR="007F42C8">
        <w:rPr>
          <w:sz w:val="28"/>
          <w:szCs w:val="28"/>
        </w:rPr>
        <w:t xml:space="preserve"> С</w:t>
      </w:r>
      <w:r w:rsidRPr="005477EF">
        <w:rPr>
          <w:sz w:val="28"/>
          <w:szCs w:val="28"/>
        </w:rPr>
        <w:t>портивного с</w:t>
      </w:r>
      <w:r w:rsidR="00145886">
        <w:rPr>
          <w:sz w:val="28"/>
          <w:szCs w:val="28"/>
        </w:rPr>
        <w:t xml:space="preserve">оревнования – </w:t>
      </w:r>
      <w:r w:rsidR="00145886" w:rsidRPr="00145886">
        <w:rPr>
          <w:sz w:val="28"/>
          <w:szCs w:val="28"/>
        </w:rPr>
        <w:t xml:space="preserve">база КОГАУ «СШОР «Перекоп», по адресу: Кирово-Чепецкий район, Кирово-Чепецкое сельское поселение, </w:t>
      </w:r>
      <w:r w:rsidR="0048168D">
        <w:rPr>
          <w:sz w:val="28"/>
          <w:szCs w:val="28"/>
        </w:rPr>
        <w:t xml:space="preserve">п. </w:t>
      </w:r>
      <w:r w:rsidR="00145886" w:rsidRPr="00145886">
        <w:rPr>
          <w:sz w:val="28"/>
          <w:szCs w:val="28"/>
        </w:rPr>
        <w:t>Перекоп</w:t>
      </w:r>
      <w:r w:rsidR="00145886">
        <w:rPr>
          <w:sz w:val="28"/>
          <w:szCs w:val="28"/>
        </w:rPr>
        <w:t>.</w:t>
      </w:r>
    </w:p>
    <w:p w14:paraId="3D0DA413" w14:textId="43A48CCD" w:rsidR="00625A34" w:rsidRDefault="007F64CF" w:rsidP="00625A34">
      <w:pPr>
        <w:pStyle w:val="12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– </w:t>
      </w:r>
      <w:r w:rsidR="00FB2F50">
        <w:rPr>
          <w:sz w:val="28"/>
          <w:szCs w:val="28"/>
        </w:rPr>
        <w:t>с 13 по 16 декабря</w:t>
      </w:r>
      <w:r w:rsidR="00625A34" w:rsidRPr="005F06D4">
        <w:rPr>
          <w:sz w:val="28"/>
          <w:szCs w:val="28"/>
        </w:rPr>
        <w:t xml:space="preserve"> 2021 года</w:t>
      </w:r>
      <w:r w:rsidR="00625A34" w:rsidRPr="00021B3F">
        <w:rPr>
          <w:sz w:val="28"/>
          <w:szCs w:val="28"/>
        </w:rPr>
        <w:t>.</w:t>
      </w:r>
    </w:p>
    <w:p w14:paraId="4A4F361C" w14:textId="77777777" w:rsidR="007F42C8" w:rsidRDefault="007F42C8" w:rsidP="00625A34">
      <w:pPr>
        <w:pStyle w:val="12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6B0D3625" w14:textId="77777777" w:rsidR="000916ED" w:rsidRDefault="000916ED" w:rsidP="00DE44FF">
      <w:pPr>
        <w:spacing w:before="120"/>
        <w:jc w:val="center"/>
        <w:rPr>
          <w:b/>
          <w:sz w:val="28"/>
          <w:szCs w:val="28"/>
        </w:rPr>
      </w:pPr>
      <w:r w:rsidRPr="000D6C21">
        <w:rPr>
          <w:b/>
          <w:sz w:val="28"/>
          <w:szCs w:val="28"/>
        </w:rPr>
        <w:t>III. ОРГАНИЗАТОРЫ МЕРОПРИЯТИЯ</w:t>
      </w:r>
    </w:p>
    <w:p w14:paraId="7832626E" w14:textId="5B075532" w:rsidR="004A6C4A" w:rsidRDefault="000916ED" w:rsidP="000916ED">
      <w:pPr>
        <w:pStyle w:val="14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Координационными органами Спортивного соревнования являются</w:t>
      </w:r>
      <w:r w:rsidR="004A6C4A">
        <w:rPr>
          <w:rFonts w:ascii="Times New Roman" w:hAnsi="Times New Roman"/>
          <w:sz w:val="28"/>
          <w:szCs w:val="28"/>
        </w:rPr>
        <w:t>:</w:t>
      </w:r>
    </w:p>
    <w:p w14:paraId="047A31BA" w14:textId="77777777" w:rsidR="004A6C4A" w:rsidRPr="00145886" w:rsidRDefault="004A6C4A" w:rsidP="004A6C4A">
      <w:pPr>
        <w:pStyle w:val="12"/>
        <w:tabs>
          <w:tab w:val="left" w:pos="1276"/>
        </w:tabs>
        <w:ind w:left="0"/>
        <w:jc w:val="both"/>
        <w:rPr>
          <w:rFonts w:eastAsia="Times New Roman"/>
          <w:sz w:val="28"/>
          <w:szCs w:val="28"/>
          <w:lang w:eastAsia="en-US"/>
        </w:rPr>
      </w:pPr>
      <w:r w:rsidRPr="00145886">
        <w:rPr>
          <w:rFonts w:eastAsia="Times New Roman"/>
          <w:sz w:val="28"/>
          <w:szCs w:val="28"/>
          <w:lang w:eastAsia="en-US"/>
        </w:rPr>
        <w:t>- Министерство спорта Российской Федерации;</w:t>
      </w:r>
    </w:p>
    <w:p w14:paraId="1ADED08F" w14:textId="086279D4" w:rsidR="004A6C4A" w:rsidRPr="00145886" w:rsidRDefault="00145886" w:rsidP="004A6C4A">
      <w:pPr>
        <w:pStyle w:val="12"/>
        <w:tabs>
          <w:tab w:val="left" w:pos="1276"/>
        </w:tabs>
        <w:ind w:left="0"/>
        <w:jc w:val="both"/>
        <w:rPr>
          <w:rFonts w:eastAsia="Times New Roman"/>
          <w:sz w:val="28"/>
          <w:szCs w:val="28"/>
          <w:lang w:eastAsia="en-US"/>
        </w:rPr>
      </w:pPr>
      <w:r w:rsidRPr="00145886">
        <w:rPr>
          <w:rFonts w:eastAsia="Times New Roman"/>
          <w:sz w:val="28"/>
          <w:szCs w:val="28"/>
          <w:lang w:eastAsia="en-US"/>
        </w:rPr>
        <w:t xml:space="preserve">- </w:t>
      </w:r>
      <w:r w:rsidR="001D083C">
        <w:rPr>
          <w:rFonts w:eastAsia="Times New Roman"/>
          <w:sz w:val="28"/>
          <w:szCs w:val="28"/>
          <w:lang w:eastAsia="en-US"/>
        </w:rPr>
        <w:t>Всероссийская федерация спорта лиц с интеллектуальными нарушениями</w:t>
      </w:r>
      <w:r w:rsidR="004A6C4A" w:rsidRPr="00145886">
        <w:rPr>
          <w:rFonts w:eastAsia="Times New Roman"/>
          <w:sz w:val="28"/>
          <w:szCs w:val="28"/>
          <w:lang w:eastAsia="en-US"/>
        </w:rPr>
        <w:t>;</w:t>
      </w:r>
    </w:p>
    <w:p w14:paraId="72A9B17C" w14:textId="6F2C58D6" w:rsidR="004A6C4A" w:rsidRPr="00145886" w:rsidRDefault="000B46A1" w:rsidP="004A6C4A">
      <w:pPr>
        <w:pStyle w:val="12"/>
        <w:tabs>
          <w:tab w:val="left" w:pos="1276"/>
        </w:tabs>
        <w:ind w:left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- м</w:t>
      </w:r>
      <w:r w:rsidR="004A6C4A" w:rsidRPr="00145886">
        <w:rPr>
          <w:rFonts w:eastAsia="Times New Roman"/>
          <w:sz w:val="28"/>
          <w:szCs w:val="28"/>
          <w:lang w:eastAsia="en-US"/>
        </w:rPr>
        <w:t>инистерство спорта и молодежной политики Кировской области;</w:t>
      </w:r>
    </w:p>
    <w:p w14:paraId="51421EBC" w14:textId="584CECC4" w:rsidR="004A6C4A" w:rsidRDefault="004A6C4A" w:rsidP="004A6C4A">
      <w:pPr>
        <w:pStyle w:val="12"/>
        <w:tabs>
          <w:tab w:val="left" w:pos="1276"/>
        </w:tabs>
        <w:ind w:left="0"/>
        <w:jc w:val="both"/>
        <w:rPr>
          <w:rFonts w:eastAsia="Times New Roman"/>
          <w:sz w:val="28"/>
          <w:szCs w:val="28"/>
          <w:lang w:eastAsia="en-US"/>
        </w:rPr>
      </w:pPr>
      <w:r w:rsidRPr="00145886">
        <w:rPr>
          <w:rFonts w:eastAsia="Times New Roman"/>
          <w:sz w:val="28"/>
          <w:szCs w:val="28"/>
          <w:lang w:eastAsia="en-US"/>
        </w:rPr>
        <w:t>-</w:t>
      </w:r>
      <w:r w:rsidR="000B46A1">
        <w:rPr>
          <w:rFonts w:eastAsia="Times New Roman"/>
          <w:sz w:val="28"/>
          <w:szCs w:val="28"/>
          <w:lang w:eastAsia="en-US"/>
        </w:rPr>
        <w:t> </w:t>
      </w:r>
      <w:r w:rsidRPr="00145886">
        <w:rPr>
          <w:rFonts w:eastAsia="Times New Roman"/>
          <w:sz w:val="28"/>
          <w:szCs w:val="28"/>
          <w:lang w:eastAsia="en-US"/>
        </w:rPr>
        <w:t>Кировское областное государственное автономное учреждение Центр спортивной подготовки «Вятка-старт» (далее – КОГАУ ЦСП «Вятка-старт»);</w:t>
      </w:r>
    </w:p>
    <w:p w14:paraId="25F3AA47" w14:textId="64F463DE" w:rsidR="007003A5" w:rsidRPr="007003A5" w:rsidRDefault="007003A5" w:rsidP="007003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 Кировское областное государственное автономное учреждение</w:t>
      </w:r>
      <w:r>
        <w:rPr>
          <w:sz w:val="28"/>
          <w:szCs w:val="28"/>
        </w:rPr>
        <w:br/>
        <w:t xml:space="preserve">«Спортивная школа олимпийского резерва «Перекоп» (далее - КОГАУ </w:t>
      </w:r>
      <w:r w:rsidR="008962F8">
        <w:rPr>
          <w:sz w:val="28"/>
          <w:szCs w:val="28"/>
        </w:rPr>
        <w:t>«</w:t>
      </w:r>
      <w:r>
        <w:rPr>
          <w:sz w:val="28"/>
          <w:szCs w:val="28"/>
        </w:rPr>
        <w:t>СШОР «Перекоп»);</w:t>
      </w:r>
    </w:p>
    <w:p w14:paraId="6B98ABE5" w14:textId="70F58669" w:rsidR="004A6C4A" w:rsidRPr="00145886" w:rsidRDefault="004A6C4A" w:rsidP="004A6C4A">
      <w:pPr>
        <w:pStyle w:val="12"/>
        <w:tabs>
          <w:tab w:val="left" w:pos="1276"/>
        </w:tabs>
        <w:ind w:left="0"/>
        <w:jc w:val="both"/>
        <w:rPr>
          <w:rFonts w:eastAsia="Times New Roman"/>
          <w:sz w:val="28"/>
          <w:szCs w:val="28"/>
          <w:lang w:eastAsia="en-US"/>
        </w:rPr>
      </w:pPr>
      <w:r w:rsidRPr="00145886">
        <w:rPr>
          <w:rFonts w:eastAsia="Times New Roman"/>
          <w:sz w:val="28"/>
          <w:szCs w:val="28"/>
          <w:lang w:eastAsia="en-US"/>
        </w:rPr>
        <w:t>-</w:t>
      </w:r>
      <w:r w:rsidR="00FB2F50">
        <w:rPr>
          <w:rFonts w:eastAsia="Times New Roman"/>
          <w:sz w:val="28"/>
          <w:szCs w:val="28"/>
          <w:lang w:eastAsia="en-US"/>
        </w:rPr>
        <w:t> </w:t>
      </w:r>
      <w:r w:rsidR="00FB2F50">
        <w:rPr>
          <w:sz w:val="28"/>
          <w:szCs w:val="28"/>
        </w:rPr>
        <w:t>региональное отделение ВФСЛсИН в Кировской области (далее – РО ВФСЛсИН)</w:t>
      </w:r>
      <w:r w:rsidR="00AB2603">
        <w:rPr>
          <w:sz w:val="28"/>
          <w:szCs w:val="28"/>
        </w:rPr>
        <w:t>.</w:t>
      </w:r>
    </w:p>
    <w:p w14:paraId="76519A4C" w14:textId="485414F3" w:rsidR="00B959BD" w:rsidRDefault="00B959BD" w:rsidP="00145886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="00FB2F50">
        <w:rPr>
          <w:sz w:val="28"/>
          <w:szCs w:val="28"/>
        </w:rPr>
        <w:t xml:space="preserve">Организатор </w:t>
      </w:r>
      <w:r w:rsidR="008962F8">
        <w:rPr>
          <w:sz w:val="28"/>
          <w:szCs w:val="28"/>
        </w:rPr>
        <w:t>Спортивного с</w:t>
      </w:r>
      <w:r w:rsidR="00FB2F50">
        <w:rPr>
          <w:sz w:val="28"/>
          <w:szCs w:val="28"/>
        </w:rPr>
        <w:t xml:space="preserve">оревнования региональное отделение ВФСЛсИН в Кировской области, в лице главного судьи </w:t>
      </w:r>
      <w:r w:rsidR="008962F8">
        <w:rPr>
          <w:sz w:val="28"/>
          <w:szCs w:val="28"/>
        </w:rPr>
        <w:t xml:space="preserve">Спортивного </w:t>
      </w:r>
      <w:r w:rsidR="00FB2F50">
        <w:rPr>
          <w:sz w:val="28"/>
          <w:szCs w:val="28"/>
        </w:rPr>
        <w:t>соревнования Кошкина Андрея Михайловича.</w:t>
      </w:r>
    </w:p>
    <w:p w14:paraId="5BDBB9F8" w14:textId="77777777" w:rsidR="007F42C8" w:rsidRDefault="007F42C8" w:rsidP="00145886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14:paraId="44E864A6" w14:textId="77777777" w:rsidR="001D083C" w:rsidRDefault="001D083C" w:rsidP="00145886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p w14:paraId="4F248B9C" w14:textId="77777777" w:rsidR="00D809C1" w:rsidRDefault="00D809C1" w:rsidP="00145886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14:paraId="053DAB54" w14:textId="77777777" w:rsidR="000916ED" w:rsidRPr="009D5491" w:rsidRDefault="000916ED" w:rsidP="00DE44FF">
      <w:pPr>
        <w:spacing w:before="120"/>
        <w:jc w:val="center"/>
        <w:rPr>
          <w:b/>
          <w:sz w:val="28"/>
          <w:szCs w:val="28"/>
        </w:rPr>
      </w:pPr>
      <w:r w:rsidRPr="000D6C21">
        <w:rPr>
          <w:b/>
          <w:sz w:val="28"/>
          <w:szCs w:val="28"/>
        </w:rPr>
        <w:lastRenderedPageBreak/>
        <w:t>IV. ТРЕБОВАНИЯ К УЧАСТНИКАМ И УСЛОВИЯ ДОПУСКА</w:t>
      </w:r>
    </w:p>
    <w:p w14:paraId="0FC79205" w14:textId="3B0546EC" w:rsidR="00663D04" w:rsidRDefault="005F2D78" w:rsidP="005F2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4D56">
        <w:rPr>
          <w:sz w:val="28"/>
          <w:szCs w:val="28"/>
        </w:rPr>
        <w:t>В Спортивном соревновании</w:t>
      </w:r>
      <w:r>
        <w:rPr>
          <w:sz w:val="28"/>
          <w:szCs w:val="28"/>
        </w:rPr>
        <w:t xml:space="preserve"> участвуют </w:t>
      </w:r>
      <w:r w:rsidR="00834D56">
        <w:rPr>
          <w:sz w:val="28"/>
          <w:szCs w:val="28"/>
        </w:rPr>
        <w:t>сильнейшие спортсмены субъектов Российской Федерации.</w:t>
      </w:r>
    </w:p>
    <w:p w14:paraId="5D39983B" w14:textId="64C23846" w:rsidR="00834D56" w:rsidRDefault="00AB2603" w:rsidP="005F2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</w:t>
      </w:r>
      <w:r w:rsidR="00834D56">
        <w:rPr>
          <w:sz w:val="28"/>
          <w:szCs w:val="28"/>
        </w:rPr>
        <w:t xml:space="preserve"> участию в </w:t>
      </w:r>
      <w:r w:rsidR="0044560D">
        <w:rPr>
          <w:sz w:val="28"/>
          <w:szCs w:val="28"/>
        </w:rPr>
        <w:t>Спортивном соревновании допускаются спортсмены спортивных сборных команд субъектов Российской Федерации, состоящие из спортсменов с интеллектуальными нарушениями.</w:t>
      </w:r>
    </w:p>
    <w:p w14:paraId="714974DB" w14:textId="33BC7583" w:rsidR="0044560D" w:rsidRDefault="0044560D" w:rsidP="005F2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одного субъекта Российской Федерации может быть заявлена лишь одна спортивная команда. Субъект, проводящий </w:t>
      </w:r>
      <w:r w:rsidR="008962F8">
        <w:rPr>
          <w:sz w:val="28"/>
          <w:szCs w:val="28"/>
        </w:rPr>
        <w:t>Спортивное соревнование</w:t>
      </w:r>
      <w:r>
        <w:rPr>
          <w:sz w:val="28"/>
          <w:szCs w:val="28"/>
        </w:rPr>
        <w:t>, может выставлять не более двух составов команды</w:t>
      </w:r>
      <w:r w:rsidR="0055698D">
        <w:rPr>
          <w:sz w:val="28"/>
          <w:szCs w:val="28"/>
        </w:rPr>
        <w:t>.</w:t>
      </w:r>
    </w:p>
    <w:p w14:paraId="76EE6364" w14:textId="37E2ECFC" w:rsidR="0055698D" w:rsidRDefault="0055698D" w:rsidP="005F2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спортсмен может иметь одного сопровождающего.</w:t>
      </w:r>
    </w:p>
    <w:p w14:paraId="58EDDA77" w14:textId="3D472BFF" w:rsidR="0055698D" w:rsidRDefault="008962F8" w:rsidP="005F2D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участию в С</w:t>
      </w:r>
      <w:r w:rsidR="0055698D">
        <w:rPr>
          <w:sz w:val="28"/>
          <w:szCs w:val="28"/>
        </w:rPr>
        <w:t>портивных соревнованиях допускаются спортсмены: мужчины, женщины 18 лет и старше.</w:t>
      </w:r>
    </w:p>
    <w:p w14:paraId="7B4B529E" w14:textId="77777777" w:rsidR="0055698D" w:rsidRPr="00145886" w:rsidRDefault="0055698D" w:rsidP="005F2D78">
      <w:pPr>
        <w:jc w:val="both"/>
        <w:rPr>
          <w:sz w:val="28"/>
          <w:szCs w:val="28"/>
        </w:rPr>
      </w:pPr>
    </w:p>
    <w:p w14:paraId="049FC046" w14:textId="7F9FED15" w:rsidR="00147062" w:rsidRDefault="000916ED" w:rsidP="00147062">
      <w:pPr>
        <w:spacing w:before="120"/>
        <w:jc w:val="center"/>
        <w:rPr>
          <w:b/>
          <w:sz w:val="28"/>
          <w:szCs w:val="28"/>
        </w:rPr>
      </w:pPr>
      <w:r w:rsidRPr="00FB7D46">
        <w:rPr>
          <w:b/>
          <w:sz w:val="28"/>
          <w:szCs w:val="28"/>
        </w:rPr>
        <w:t xml:space="preserve">V. ПРОГРАММА </w:t>
      </w:r>
      <w:r>
        <w:rPr>
          <w:b/>
          <w:sz w:val="28"/>
          <w:szCs w:val="28"/>
        </w:rPr>
        <w:t>МЕРОПРИЯТИЯ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88"/>
      </w:tblGrid>
      <w:tr w:rsidR="00434CD0" w:rsidRPr="00815E66" w14:paraId="6B4AC117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63B67F9E" w14:textId="77777777" w:rsidR="00434CD0" w:rsidRPr="00815E66" w:rsidRDefault="00434CD0" w:rsidP="00DF2C8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15E66">
              <w:rPr>
                <w:b/>
                <w:sz w:val="26"/>
                <w:szCs w:val="26"/>
              </w:rPr>
              <w:t>Официальные мероприятия</w:t>
            </w:r>
          </w:p>
        </w:tc>
      </w:tr>
      <w:tr w:rsidR="00434CD0" w:rsidRPr="00815E66" w14:paraId="498A687F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2DDE7064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5E66">
              <w:rPr>
                <w:b/>
                <w:sz w:val="26"/>
                <w:szCs w:val="26"/>
              </w:rPr>
              <w:t>13.12.2021</w:t>
            </w:r>
            <w:r w:rsidRPr="00815E66">
              <w:rPr>
                <w:sz w:val="26"/>
                <w:szCs w:val="26"/>
              </w:rPr>
              <w:t xml:space="preserve"> </w:t>
            </w:r>
            <w:r w:rsidRPr="00815E66">
              <w:rPr>
                <w:b/>
                <w:sz w:val="26"/>
                <w:szCs w:val="26"/>
              </w:rPr>
              <w:t>Понедельник</w:t>
            </w:r>
          </w:p>
        </w:tc>
      </w:tr>
      <w:tr w:rsidR="00434CD0" w:rsidRPr="00815E66" w14:paraId="34CED6EF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5DD7A481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5E66">
              <w:rPr>
                <w:sz w:val="26"/>
                <w:szCs w:val="26"/>
              </w:rPr>
              <w:t>День приезда:</w:t>
            </w:r>
          </w:p>
        </w:tc>
      </w:tr>
      <w:tr w:rsidR="00434CD0" w:rsidRPr="00815E66" w14:paraId="0879FEAF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7E186224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5E66">
              <w:rPr>
                <w:sz w:val="26"/>
                <w:szCs w:val="26"/>
              </w:rPr>
              <w:t xml:space="preserve">12:00-15:00 официальная тренировка </w:t>
            </w:r>
            <w:r>
              <w:rPr>
                <w:sz w:val="26"/>
                <w:szCs w:val="26"/>
              </w:rPr>
              <w:t>5</w:t>
            </w:r>
            <w:r w:rsidRPr="00815E66">
              <w:rPr>
                <w:sz w:val="26"/>
                <w:szCs w:val="26"/>
              </w:rPr>
              <w:t>км/</w:t>
            </w:r>
            <w:r>
              <w:rPr>
                <w:sz w:val="26"/>
                <w:szCs w:val="26"/>
              </w:rPr>
              <w:t>2,</w:t>
            </w:r>
            <w:r w:rsidRPr="00815E66">
              <w:rPr>
                <w:sz w:val="26"/>
                <w:szCs w:val="26"/>
              </w:rPr>
              <w:t>5км мужчины, женщины</w:t>
            </w:r>
            <w:r>
              <w:rPr>
                <w:sz w:val="26"/>
                <w:szCs w:val="26"/>
              </w:rPr>
              <w:t xml:space="preserve"> классический стиль</w:t>
            </w:r>
          </w:p>
        </w:tc>
      </w:tr>
      <w:tr w:rsidR="00434CD0" w:rsidRPr="00815E66" w14:paraId="7B9DB526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4B2C3FF0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5E66">
              <w:rPr>
                <w:sz w:val="26"/>
                <w:szCs w:val="26"/>
              </w:rPr>
              <w:t>12:00-15:00 комиссия по допуску участников</w:t>
            </w:r>
          </w:p>
        </w:tc>
      </w:tr>
      <w:tr w:rsidR="00434CD0" w:rsidRPr="00815E66" w14:paraId="3CE945CE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6C3B6046" w14:textId="6E6FB46B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5E66">
              <w:rPr>
                <w:sz w:val="26"/>
                <w:szCs w:val="26"/>
              </w:rPr>
              <w:t xml:space="preserve">16:00 – совещание представителей команд в офисе </w:t>
            </w:r>
            <w:r w:rsidR="008962F8">
              <w:rPr>
                <w:sz w:val="26"/>
                <w:szCs w:val="26"/>
              </w:rPr>
              <w:t xml:space="preserve">Спортивного </w:t>
            </w:r>
            <w:r w:rsidRPr="00815E66">
              <w:rPr>
                <w:sz w:val="26"/>
                <w:szCs w:val="26"/>
              </w:rPr>
              <w:t>соревнования.</w:t>
            </w:r>
          </w:p>
        </w:tc>
      </w:tr>
      <w:tr w:rsidR="00434CD0" w:rsidRPr="00815E66" w14:paraId="7D9901B5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5C27CAB9" w14:textId="77777777" w:rsidR="00434CD0" w:rsidRPr="00815E66" w:rsidRDefault="00434CD0" w:rsidP="00DF2C8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5E66">
              <w:rPr>
                <w:b/>
                <w:sz w:val="26"/>
                <w:szCs w:val="26"/>
              </w:rPr>
              <w:t>14.12.2021 Вторник</w:t>
            </w:r>
          </w:p>
        </w:tc>
      </w:tr>
      <w:tr w:rsidR="00434CD0" w:rsidRPr="00815E66" w14:paraId="3C46B6E5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71E3692C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5E66">
              <w:rPr>
                <w:sz w:val="26"/>
                <w:szCs w:val="26"/>
              </w:rPr>
              <w:t>08:30 – выдача стартовых номеров и протоколов</w:t>
            </w:r>
          </w:p>
        </w:tc>
      </w:tr>
      <w:tr w:rsidR="00434CD0" w:rsidRPr="00815E66" w14:paraId="4AC3A89E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7FE3370B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09:00-</w:t>
            </w:r>
            <w:r w:rsidRPr="00815E66">
              <w:rPr>
                <w:sz w:val="26"/>
                <w:szCs w:val="26"/>
              </w:rPr>
              <w:t>10:50 – официальная тренировка (в стартовых номерах)</w:t>
            </w:r>
          </w:p>
        </w:tc>
      </w:tr>
      <w:tr w:rsidR="00434CD0" w:rsidRPr="00815E66" w14:paraId="60BE77D5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4F28868C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10:50-11:00 –</w:t>
            </w:r>
            <w:r w:rsidRPr="00815E66">
              <w:rPr>
                <w:sz w:val="26"/>
                <w:szCs w:val="26"/>
              </w:rPr>
              <w:t xml:space="preserve"> закрытие соревновательных трасс</w:t>
            </w:r>
          </w:p>
        </w:tc>
      </w:tr>
      <w:tr w:rsidR="00434CD0" w:rsidRPr="00815E66" w14:paraId="7E925844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06081175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11:00-12:00 – 2,5</w:t>
            </w:r>
            <w:r w:rsidRPr="00815E66">
              <w:rPr>
                <w:sz w:val="26"/>
                <w:szCs w:val="26"/>
              </w:rPr>
              <w:t xml:space="preserve"> км классический стиль (стартовый интервал через 30 сек.) ж</w:t>
            </w:r>
            <w:r>
              <w:rPr>
                <w:sz w:val="26"/>
                <w:szCs w:val="26"/>
              </w:rPr>
              <w:t>енщины 1 х 2,5</w:t>
            </w:r>
            <w:r w:rsidRPr="00815E66">
              <w:rPr>
                <w:sz w:val="26"/>
                <w:szCs w:val="26"/>
              </w:rPr>
              <w:t xml:space="preserve"> км</w:t>
            </w:r>
          </w:p>
        </w:tc>
      </w:tr>
      <w:tr w:rsidR="00434CD0" w:rsidRPr="00815E66" w14:paraId="79390B67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4F5133B2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12:15-13:00 – 5</w:t>
            </w:r>
            <w:r w:rsidRPr="00815E66">
              <w:rPr>
                <w:sz w:val="26"/>
                <w:szCs w:val="26"/>
              </w:rPr>
              <w:t xml:space="preserve"> км классический стиль (стартовый интервал через 30 сек.)  мужчины </w:t>
            </w:r>
            <w:r>
              <w:rPr>
                <w:sz w:val="26"/>
                <w:szCs w:val="26"/>
              </w:rPr>
              <w:t>2 х 5</w:t>
            </w:r>
            <w:r w:rsidRPr="00815E66">
              <w:rPr>
                <w:sz w:val="26"/>
                <w:szCs w:val="26"/>
              </w:rPr>
              <w:t xml:space="preserve"> км</w:t>
            </w:r>
          </w:p>
        </w:tc>
      </w:tr>
      <w:tr w:rsidR="00434CD0" w:rsidRPr="00815E66" w14:paraId="2B23CF5F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1C776329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5E66">
              <w:rPr>
                <w:sz w:val="26"/>
                <w:szCs w:val="26"/>
              </w:rPr>
              <w:t>13:45 – награждение победителей женщины, мужчины</w:t>
            </w:r>
          </w:p>
        </w:tc>
      </w:tr>
      <w:tr w:rsidR="00434CD0" w:rsidRPr="00815E66" w14:paraId="37EC8177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17D74130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15:30-17:30 –</w:t>
            </w:r>
            <w:r w:rsidRPr="00815E66">
              <w:rPr>
                <w:sz w:val="26"/>
                <w:szCs w:val="26"/>
              </w:rPr>
              <w:t xml:space="preserve"> официальная тренировка (в стартовых номерах)</w:t>
            </w:r>
            <w:r>
              <w:rPr>
                <w:sz w:val="26"/>
                <w:szCs w:val="26"/>
              </w:rPr>
              <w:t xml:space="preserve"> </w:t>
            </w:r>
            <w:r w:rsidRPr="00815E66">
              <w:rPr>
                <w:sz w:val="26"/>
                <w:szCs w:val="26"/>
              </w:rPr>
              <w:t>масс</w:t>
            </w:r>
            <w:r>
              <w:rPr>
                <w:sz w:val="26"/>
                <w:szCs w:val="26"/>
              </w:rPr>
              <w:t>-с</w:t>
            </w:r>
            <w:r w:rsidRPr="00815E66">
              <w:rPr>
                <w:sz w:val="26"/>
                <w:szCs w:val="26"/>
              </w:rPr>
              <w:t>тарт, свободный стиль</w:t>
            </w:r>
            <w:r>
              <w:rPr>
                <w:sz w:val="26"/>
                <w:szCs w:val="26"/>
              </w:rPr>
              <w:t xml:space="preserve"> </w:t>
            </w:r>
            <w:r w:rsidRPr="00815E66">
              <w:rPr>
                <w:sz w:val="26"/>
                <w:szCs w:val="26"/>
              </w:rPr>
              <w:t xml:space="preserve">женщины 5 км, мужчины </w:t>
            </w:r>
            <w:r>
              <w:rPr>
                <w:sz w:val="26"/>
                <w:szCs w:val="26"/>
              </w:rPr>
              <w:t>7,5</w:t>
            </w:r>
            <w:r w:rsidRPr="00815E66">
              <w:rPr>
                <w:sz w:val="26"/>
                <w:szCs w:val="26"/>
              </w:rPr>
              <w:t xml:space="preserve"> км</w:t>
            </w:r>
          </w:p>
        </w:tc>
      </w:tr>
      <w:tr w:rsidR="00434CD0" w:rsidRPr="00815E66" w14:paraId="445FD442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072F8076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17:30-</w:t>
            </w:r>
            <w:r w:rsidRPr="00815E66">
              <w:rPr>
                <w:sz w:val="26"/>
                <w:szCs w:val="26"/>
              </w:rPr>
              <w:t>18:00 совещание с представителями команд</w:t>
            </w:r>
          </w:p>
        </w:tc>
      </w:tr>
      <w:tr w:rsidR="00434CD0" w:rsidRPr="00815E66" w14:paraId="6B2A7885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2B5EB3F5" w14:textId="77777777" w:rsidR="00434CD0" w:rsidRPr="00815E66" w:rsidRDefault="00434CD0" w:rsidP="00DF2C8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5E66">
              <w:rPr>
                <w:b/>
                <w:sz w:val="26"/>
                <w:szCs w:val="26"/>
              </w:rPr>
              <w:t>15.12.2021 Среда</w:t>
            </w:r>
          </w:p>
        </w:tc>
      </w:tr>
      <w:tr w:rsidR="00434CD0" w:rsidRPr="00815E66" w14:paraId="5F8F572B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575E8133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5E66">
              <w:rPr>
                <w:sz w:val="26"/>
                <w:szCs w:val="26"/>
              </w:rPr>
              <w:t>07:30 – выдача стартовых номеров и протоколов;</w:t>
            </w:r>
          </w:p>
        </w:tc>
      </w:tr>
      <w:tr w:rsidR="00434CD0" w:rsidRPr="00815E66" w14:paraId="159285CE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190FFE11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09:00-</w:t>
            </w:r>
            <w:r w:rsidRPr="00815E66">
              <w:rPr>
                <w:sz w:val="26"/>
                <w:szCs w:val="26"/>
              </w:rPr>
              <w:t>09:50 – официальная тренировка (в стартовых номерах)</w:t>
            </w:r>
          </w:p>
        </w:tc>
      </w:tr>
      <w:tr w:rsidR="00434CD0" w:rsidRPr="00815E66" w14:paraId="49B19BC7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3123E915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09:50-</w:t>
            </w:r>
            <w:r w:rsidRPr="00815E66">
              <w:rPr>
                <w:sz w:val="26"/>
                <w:szCs w:val="26"/>
              </w:rPr>
              <w:t>10:00 – закрытие соревновательных трасс прокатчиками</w:t>
            </w:r>
          </w:p>
        </w:tc>
      </w:tr>
      <w:tr w:rsidR="00434CD0" w:rsidRPr="00815E66" w14:paraId="6E5B4BC6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3DB1F045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</w:t>
            </w:r>
            <w:r w:rsidRPr="00815E66">
              <w:rPr>
                <w:sz w:val="26"/>
                <w:szCs w:val="26"/>
              </w:rPr>
              <w:t xml:space="preserve">11:00 – 5,0 км </w:t>
            </w:r>
            <w:r>
              <w:rPr>
                <w:sz w:val="26"/>
                <w:szCs w:val="26"/>
              </w:rPr>
              <w:t>м</w:t>
            </w:r>
            <w:r w:rsidRPr="00815E66">
              <w:rPr>
                <w:sz w:val="26"/>
                <w:szCs w:val="26"/>
              </w:rPr>
              <w:t>асс</w:t>
            </w:r>
            <w:r>
              <w:rPr>
                <w:sz w:val="26"/>
                <w:szCs w:val="26"/>
              </w:rPr>
              <w:t>-с</w:t>
            </w:r>
            <w:r w:rsidRPr="00815E66">
              <w:rPr>
                <w:sz w:val="26"/>
                <w:szCs w:val="26"/>
              </w:rPr>
              <w:t>тарт, свободный стиль женщины 5,0 км</w:t>
            </w:r>
          </w:p>
        </w:tc>
      </w:tr>
      <w:tr w:rsidR="00434CD0" w:rsidRPr="00815E66" w14:paraId="4DA645DD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3F76DA6C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11:30-12:30 – 7,5</w:t>
            </w:r>
            <w:r w:rsidRPr="00815E66">
              <w:rPr>
                <w:sz w:val="26"/>
                <w:szCs w:val="26"/>
              </w:rPr>
              <w:t xml:space="preserve"> км мас</w:t>
            </w:r>
            <w:r>
              <w:rPr>
                <w:sz w:val="26"/>
                <w:szCs w:val="26"/>
              </w:rPr>
              <w:t xml:space="preserve">с-старт, свободный стиль мужчины </w:t>
            </w:r>
            <w:r w:rsidRPr="00815E66">
              <w:rPr>
                <w:sz w:val="26"/>
                <w:szCs w:val="26"/>
              </w:rPr>
              <w:t>5,0+2,5км</w:t>
            </w:r>
          </w:p>
        </w:tc>
      </w:tr>
      <w:tr w:rsidR="00434CD0" w:rsidRPr="00815E66" w14:paraId="00BE860D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  <w:hideMark/>
          </w:tcPr>
          <w:p w14:paraId="7ED306F3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5E66">
              <w:rPr>
                <w:sz w:val="26"/>
                <w:szCs w:val="26"/>
              </w:rPr>
              <w:t>13:45 – награждение победителей женщины, мужчины</w:t>
            </w:r>
          </w:p>
        </w:tc>
      </w:tr>
      <w:tr w:rsidR="00434CD0" w:rsidRPr="00815E66" w14:paraId="552B3337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</w:tcPr>
          <w:p w14:paraId="2829583F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5E66">
              <w:rPr>
                <w:sz w:val="26"/>
                <w:szCs w:val="26"/>
              </w:rPr>
              <w:lastRenderedPageBreak/>
              <w:t>14:30 – выдача итоговых протоколов</w:t>
            </w:r>
          </w:p>
        </w:tc>
      </w:tr>
      <w:tr w:rsidR="00434CD0" w:rsidRPr="00815E66" w14:paraId="669EDFBB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</w:tcPr>
          <w:p w14:paraId="7558B183" w14:textId="77777777" w:rsidR="00434CD0" w:rsidRPr="00815E66" w:rsidRDefault="00434CD0" w:rsidP="00DF2C8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15E66">
              <w:rPr>
                <w:b/>
                <w:sz w:val="26"/>
                <w:szCs w:val="26"/>
              </w:rPr>
              <w:t>16.12.2021 Четверг</w:t>
            </w:r>
          </w:p>
        </w:tc>
      </w:tr>
      <w:tr w:rsidR="00434CD0" w:rsidRPr="00815E66" w14:paraId="4A1B84FA" w14:textId="77777777" w:rsidTr="00DF2C84">
        <w:tc>
          <w:tcPr>
            <w:tcW w:w="9388" w:type="dxa"/>
            <w:shd w:val="clear" w:color="auto" w:fill="auto"/>
            <w:tcMar>
              <w:top w:w="7" w:type="dxa"/>
              <w:left w:w="32" w:type="dxa"/>
              <w:bottom w:w="0" w:type="dxa"/>
              <w:right w:w="32" w:type="dxa"/>
            </w:tcMar>
          </w:tcPr>
          <w:p w14:paraId="77F9ED8F" w14:textId="77777777" w:rsidR="00434CD0" w:rsidRPr="00815E66" w:rsidRDefault="00434CD0" w:rsidP="00DF2C84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815E66">
              <w:rPr>
                <w:sz w:val="26"/>
                <w:szCs w:val="26"/>
              </w:rPr>
              <w:t>выезд команд</w:t>
            </w:r>
          </w:p>
        </w:tc>
      </w:tr>
    </w:tbl>
    <w:p w14:paraId="40B6E9B3" w14:textId="77777777" w:rsidR="00AB2603" w:rsidRDefault="00AB2603" w:rsidP="0055698D">
      <w:pPr>
        <w:pStyle w:val="a6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</w:p>
    <w:p w14:paraId="5B44D975" w14:textId="1C63D631" w:rsidR="000916ED" w:rsidRPr="0055698D" w:rsidRDefault="000916ED" w:rsidP="0055698D">
      <w:pPr>
        <w:pStyle w:val="a6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55698D">
        <w:rPr>
          <w:rFonts w:ascii="Times New Roman" w:eastAsiaTheme="minorHAnsi" w:hAnsi="Times New Roman"/>
          <w:b/>
          <w:sz w:val="28"/>
          <w:szCs w:val="28"/>
          <w:lang w:eastAsia="ru-RU"/>
        </w:rPr>
        <w:t>VI. УСЛОВИЯ ПОДВЕДЕНИЯ ИТОГОВ</w:t>
      </w:r>
    </w:p>
    <w:p w14:paraId="3D4EBCD9" w14:textId="6D1BD6E5" w:rsidR="00663D04" w:rsidRPr="005A68C1" w:rsidRDefault="00663D04" w:rsidP="00663D04">
      <w:pPr>
        <w:ind w:firstLine="708"/>
        <w:jc w:val="both"/>
        <w:rPr>
          <w:i/>
          <w:sz w:val="28"/>
          <w:szCs w:val="28"/>
        </w:rPr>
      </w:pPr>
      <w:r w:rsidRPr="005A68C1">
        <w:rPr>
          <w:sz w:val="28"/>
          <w:szCs w:val="28"/>
        </w:rPr>
        <w:t xml:space="preserve">Победители и призеры </w:t>
      </w:r>
      <w:r w:rsidR="0055698D">
        <w:rPr>
          <w:sz w:val="28"/>
          <w:szCs w:val="28"/>
        </w:rPr>
        <w:t>Спортивного соревнования</w:t>
      </w:r>
      <w:r w:rsidRPr="005A68C1">
        <w:rPr>
          <w:sz w:val="28"/>
          <w:szCs w:val="28"/>
        </w:rPr>
        <w:t xml:space="preserve"> определяются </w:t>
      </w:r>
      <w:r w:rsidRPr="005A68C1">
        <w:rPr>
          <w:rStyle w:val="af3"/>
          <w:b w:val="0"/>
        </w:rPr>
        <w:t xml:space="preserve">согласно правилам </w:t>
      </w:r>
      <w:r w:rsidRPr="005A68C1">
        <w:rPr>
          <w:sz w:val="28"/>
          <w:szCs w:val="28"/>
        </w:rPr>
        <w:t xml:space="preserve">вида спорта </w:t>
      </w:r>
      <w:r w:rsidRPr="005A68C1">
        <w:rPr>
          <w:rStyle w:val="af3"/>
          <w:b w:val="0"/>
        </w:rPr>
        <w:t>«Спорт лиц с интеллектуальными нарушениями» в спортивной дисциплине</w:t>
      </w:r>
      <w:r w:rsidR="0055698D">
        <w:rPr>
          <w:sz w:val="28"/>
          <w:szCs w:val="28"/>
        </w:rPr>
        <w:t xml:space="preserve"> «Лыжные гонки».</w:t>
      </w:r>
    </w:p>
    <w:p w14:paraId="19D9383A" w14:textId="7FE10223" w:rsidR="00663D04" w:rsidRDefault="0055698D" w:rsidP="008D4C00">
      <w:pPr>
        <w:pStyle w:val="a6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В зависимости от количества участников, </w:t>
      </w:r>
      <w:r w:rsidR="00DB78DA">
        <w:rPr>
          <w:rFonts w:ascii="Times New Roman" w:eastAsiaTheme="minorHAnsi" w:hAnsi="Times New Roman"/>
          <w:sz w:val="28"/>
          <w:szCs w:val="28"/>
          <w:lang w:eastAsia="ru-RU"/>
        </w:rPr>
        <w:t>прибыв</w:t>
      </w:r>
      <w:r w:rsidR="008962F8">
        <w:rPr>
          <w:rFonts w:ascii="Times New Roman" w:eastAsiaTheme="minorHAnsi" w:hAnsi="Times New Roman"/>
          <w:sz w:val="28"/>
          <w:szCs w:val="28"/>
          <w:lang w:eastAsia="ru-RU"/>
        </w:rPr>
        <w:t>ших на С</w:t>
      </w:r>
      <w:r w:rsidR="00F13B29">
        <w:rPr>
          <w:rFonts w:ascii="Times New Roman" w:eastAsiaTheme="minorHAnsi" w:hAnsi="Times New Roman"/>
          <w:sz w:val="28"/>
          <w:szCs w:val="28"/>
          <w:lang w:eastAsia="ru-RU"/>
        </w:rPr>
        <w:t xml:space="preserve">портивное соревнование, главная судейская коллегия имеет право внести изменения в систему проведения </w:t>
      </w:r>
      <w:r w:rsidR="008962F8">
        <w:rPr>
          <w:rFonts w:ascii="Times New Roman" w:eastAsiaTheme="minorHAnsi" w:hAnsi="Times New Roman"/>
          <w:sz w:val="28"/>
          <w:szCs w:val="28"/>
          <w:lang w:eastAsia="ru-RU"/>
        </w:rPr>
        <w:t>Спортивного соревнования</w:t>
      </w:r>
      <w:r w:rsidR="00F13B29">
        <w:rPr>
          <w:rFonts w:ascii="Times New Roman" w:eastAsiaTheme="minorHAnsi" w:hAnsi="Times New Roman"/>
          <w:sz w:val="28"/>
          <w:szCs w:val="28"/>
          <w:lang w:eastAsia="ru-RU"/>
        </w:rPr>
        <w:t>, согласованную с представителями команд.</w:t>
      </w:r>
    </w:p>
    <w:p w14:paraId="2C46351F" w14:textId="58CFA9E3" w:rsidR="00F13B29" w:rsidRDefault="00F13B29" w:rsidP="008D4C00">
      <w:pPr>
        <w:pStyle w:val="a6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Итоговые протоколы и отчеты главная судейская коллегия на бумажных и элек</w:t>
      </w:r>
      <w:r w:rsidR="00AB2603">
        <w:rPr>
          <w:rFonts w:ascii="Times New Roman" w:eastAsiaTheme="minorHAnsi" w:hAnsi="Times New Roman"/>
          <w:sz w:val="28"/>
          <w:szCs w:val="28"/>
          <w:lang w:eastAsia="ru-RU"/>
        </w:rPr>
        <w:t>тронных носителях представляет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в ВФСЛсИН, в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Минспорт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России и ФГБУ «ЦСП» в течении 10 дней, в КОГАУ ЦСП «Вятка-старт» в течении 3 дней.</w:t>
      </w:r>
    </w:p>
    <w:p w14:paraId="50394254" w14:textId="77777777" w:rsidR="00F13B29" w:rsidRPr="007F42C8" w:rsidRDefault="00F13B29" w:rsidP="008D4C00">
      <w:pPr>
        <w:pStyle w:val="a6"/>
        <w:ind w:firstLine="708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1B68D6A0" w14:textId="77777777" w:rsidR="000916ED" w:rsidRDefault="000916ED" w:rsidP="00DE44FF">
      <w:pPr>
        <w:spacing w:before="120"/>
        <w:jc w:val="center"/>
        <w:rPr>
          <w:b/>
          <w:sz w:val="28"/>
          <w:szCs w:val="28"/>
        </w:rPr>
      </w:pPr>
      <w:r w:rsidRPr="00EE08B2">
        <w:rPr>
          <w:b/>
          <w:sz w:val="28"/>
          <w:szCs w:val="28"/>
        </w:rPr>
        <w:t>VII. НАГРАЖДЕНИЕ</w:t>
      </w:r>
    </w:p>
    <w:p w14:paraId="228F5758" w14:textId="4D7032C0" w:rsidR="00663D04" w:rsidRDefault="00663D04" w:rsidP="00F13B29">
      <w:pPr>
        <w:ind w:firstLine="708"/>
        <w:jc w:val="both"/>
        <w:rPr>
          <w:sz w:val="28"/>
          <w:szCs w:val="28"/>
        </w:rPr>
      </w:pPr>
      <w:r w:rsidRPr="005A68C1">
        <w:rPr>
          <w:sz w:val="28"/>
          <w:szCs w:val="27"/>
        </w:rPr>
        <w:t xml:space="preserve">Спортсмены – победители и призеры </w:t>
      </w:r>
      <w:r w:rsidR="00F13B29">
        <w:rPr>
          <w:sz w:val="28"/>
          <w:szCs w:val="27"/>
        </w:rPr>
        <w:t xml:space="preserve">Спортивного соревнования награждаются дипломами </w:t>
      </w:r>
      <w:r w:rsidR="00F13B29">
        <w:rPr>
          <w:sz w:val="28"/>
          <w:szCs w:val="28"/>
        </w:rPr>
        <w:t xml:space="preserve">ВФСЛсИН, кубками министерства спорта </w:t>
      </w:r>
      <w:r w:rsidR="00F13B29">
        <w:rPr>
          <w:sz w:val="28"/>
          <w:szCs w:val="28"/>
        </w:rPr>
        <w:br/>
        <w:t>и молодежной политики Кировской области.</w:t>
      </w:r>
    </w:p>
    <w:p w14:paraId="3E3BF370" w14:textId="77777777" w:rsidR="007F42C8" w:rsidRDefault="007F42C8" w:rsidP="008D4C00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6E01716" w14:textId="77777777" w:rsidR="000916ED" w:rsidRPr="007A7ECA" w:rsidRDefault="000916ED" w:rsidP="00DE44FF">
      <w:pPr>
        <w:spacing w:before="120"/>
        <w:jc w:val="center"/>
        <w:rPr>
          <w:b/>
          <w:sz w:val="28"/>
          <w:szCs w:val="28"/>
        </w:rPr>
      </w:pPr>
      <w:r w:rsidRPr="00F11BD6">
        <w:rPr>
          <w:b/>
          <w:sz w:val="28"/>
          <w:szCs w:val="28"/>
        </w:rPr>
        <w:t>VIII. УСЛОВИЯ ФИНАНСИРОВАНИЯ</w:t>
      </w:r>
    </w:p>
    <w:p w14:paraId="479C1F04" w14:textId="761C06ED" w:rsidR="008D4C00" w:rsidRPr="004409AD" w:rsidRDefault="00336D4B" w:rsidP="004409AD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336D4B">
        <w:rPr>
          <w:color w:val="000000"/>
          <w:sz w:val="28"/>
          <w:szCs w:val="28"/>
        </w:rPr>
        <w:t xml:space="preserve">Расходы по организации и проведению </w:t>
      </w:r>
      <w:r w:rsidR="00B46317">
        <w:rPr>
          <w:color w:val="000000"/>
          <w:sz w:val="28"/>
          <w:szCs w:val="28"/>
        </w:rPr>
        <w:t xml:space="preserve">Спортивного соревнования осуществляются </w:t>
      </w:r>
      <w:r w:rsidRPr="00336D4B">
        <w:rPr>
          <w:color w:val="000000"/>
          <w:sz w:val="28"/>
          <w:szCs w:val="28"/>
        </w:rPr>
        <w:t>за счет средств областного бюджета</w:t>
      </w:r>
      <w:r w:rsidR="008D4C00" w:rsidRPr="00336D4B">
        <w:rPr>
          <w:color w:val="000000"/>
          <w:sz w:val="28"/>
          <w:szCs w:val="28"/>
        </w:rPr>
        <w:t>, предусмотренных министерству спорта и молодежной политики Кировской области на реализацию календарного плана официальных физкультурных мероприятий и спортивных мероприятий Кировской области на 2021 год, переданных КОГАУ ЦСП «Вятка-старт» в виде субсидии на выполнение государственного задания (оплат</w:t>
      </w:r>
      <w:r w:rsidR="0076118C" w:rsidRPr="00336D4B">
        <w:rPr>
          <w:color w:val="000000"/>
          <w:sz w:val="28"/>
          <w:szCs w:val="28"/>
        </w:rPr>
        <w:t>а услуг по обеспечению общественного порядка и безопасности, услуг медицинского обслуживания «Скорой помощи»</w:t>
      </w:r>
      <w:r w:rsidR="004409AD">
        <w:rPr>
          <w:color w:val="000000"/>
          <w:sz w:val="28"/>
          <w:szCs w:val="28"/>
        </w:rPr>
        <w:t xml:space="preserve">, оплата </w:t>
      </w:r>
      <w:r w:rsidR="008962F8">
        <w:rPr>
          <w:color w:val="000000"/>
          <w:sz w:val="28"/>
          <w:szCs w:val="28"/>
        </w:rPr>
        <w:t xml:space="preserve">работы </w:t>
      </w:r>
      <w:r w:rsidR="004409AD">
        <w:rPr>
          <w:color w:val="000000"/>
          <w:sz w:val="28"/>
          <w:szCs w:val="28"/>
        </w:rPr>
        <w:t xml:space="preserve">судьям и обслуживающему персоналу, услуг по питанию, услуг по проживанию), </w:t>
      </w:r>
      <w:r w:rsidR="004409AD">
        <w:rPr>
          <w:sz w:val="28"/>
          <w:szCs w:val="28"/>
        </w:rPr>
        <w:t xml:space="preserve">в виде субсидии </w:t>
      </w:r>
      <w:r w:rsidR="004409AD">
        <w:rPr>
          <w:rFonts w:eastAsia="Arial Unicode MS"/>
          <w:sz w:val="28"/>
          <w:szCs w:val="28"/>
          <w:lang w:bidi="ru-RU"/>
        </w:rPr>
        <w:t>на иные цели (наградн</w:t>
      </w:r>
      <w:r w:rsidR="00865756">
        <w:rPr>
          <w:rFonts w:eastAsia="Arial Unicode MS"/>
          <w:sz w:val="28"/>
          <w:szCs w:val="28"/>
          <w:lang w:bidi="ru-RU"/>
        </w:rPr>
        <w:t>ая атрибутика: кубки</w:t>
      </w:r>
      <w:r w:rsidR="0076118C" w:rsidRPr="00336D4B">
        <w:rPr>
          <w:color w:val="000000"/>
          <w:sz w:val="28"/>
          <w:szCs w:val="28"/>
        </w:rPr>
        <w:t>).</w:t>
      </w:r>
    </w:p>
    <w:p w14:paraId="7059A458" w14:textId="17C9FEDD" w:rsidR="000916ED" w:rsidRDefault="008D4C00" w:rsidP="008D4C00">
      <w:pPr>
        <w:pStyle w:val="a6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8D4C00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Расходы по командированию (проезд, питание, размещение и страхование) участников обеспечивают командирующие организации.</w:t>
      </w:r>
    </w:p>
    <w:p w14:paraId="3B431836" w14:textId="77777777" w:rsidR="007F42C8" w:rsidRPr="008D4C00" w:rsidRDefault="007F42C8" w:rsidP="008D4C00">
      <w:pPr>
        <w:pStyle w:val="a6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</w:p>
    <w:p w14:paraId="3A02B230" w14:textId="31B53CC9" w:rsidR="000916ED" w:rsidRPr="00422664" w:rsidRDefault="000916ED" w:rsidP="00DE44FF">
      <w:pPr>
        <w:spacing w:before="120"/>
        <w:jc w:val="center"/>
        <w:rPr>
          <w:b/>
          <w:sz w:val="28"/>
          <w:szCs w:val="28"/>
        </w:rPr>
      </w:pPr>
      <w:r w:rsidRPr="00F11BD6">
        <w:rPr>
          <w:b/>
          <w:sz w:val="28"/>
          <w:szCs w:val="28"/>
        </w:rPr>
        <w:t xml:space="preserve">IX. ОБЕСПЕЧЕНИЕ БЕЗОПАСНОСТИ УЧАСТНИКОВ </w:t>
      </w:r>
    </w:p>
    <w:p w14:paraId="190D7FB4" w14:textId="0048A83D" w:rsidR="004409AD" w:rsidRDefault="004409AD" w:rsidP="004409AD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Обеспечение безопасности участников осуществляется в соответствии</w:t>
      </w:r>
      <w:r>
        <w:rPr>
          <w:color w:val="000000"/>
          <w:sz w:val="28"/>
          <w:szCs w:val="28"/>
        </w:rPr>
        <w:br/>
        <w:t>с Постановлением Правительства Российской Федерации от 18.04.2014</w:t>
      </w:r>
      <w:r>
        <w:rPr>
          <w:color w:val="000000"/>
          <w:sz w:val="28"/>
          <w:szCs w:val="28"/>
        </w:rPr>
        <w:br/>
        <w:t>№ 353 «Об утверждении Правил обеспечения безопасности при проведении официальных спортивных соревнований» и правилами по виду спорта «спорт лиц с нарушениям интеллектуального развития».</w:t>
      </w:r>
    </w:p>
    <w:p w14:paraId="35E8C9DF" w14:textId="5E54DE6E" w:rsidR="004409AD" w:rsidRDefault="00A07DD4" w:rsidP="004409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Спортивное с</w:t>
      </w:r>
      <w:r w:rsidR="004409AD">
        <w:rPr>
          <w:color w:val="000000"/>
          <w:sz w:val="28"/>
          <w:szCs w:val="28"/>
        </w:rPr>
        <w:t>оревнование проводится на объекте спорта включенном во Всероссийский реестр объектов спорта в соответствии с Федеральным законом от 04.12.2007 № 329 ФЗ «О физической культуре и спорте в Российской Федерации» и отвечающем требованиям Постановления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14:paraId="01B790EE" w14:textId="7E6B3CDE" w:rsidR="004409AD" w:rsidRPr="00865756" w:rsidRDefault="00A07DD4" w:rsidP="00865756">
      <w:pPr>
        <w:pStyle w:val="12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Спортивное соревнование </w:t>
      </w:r>
      <w:r w:rsidR="004409AD">
        <w:rPr>
          <w:color w:val="000000"/>
          <w:sz w:val="28"/>
          <w:szCs w:val="28"/>
        </w:rPr>
        <w:t>проводится на объекте спорта -</w:t>
      </w:r>
      <w:r w:rsidR="004409AD">
        <w:rPr>
          <w:sz w:val="28"/>
          <w:szCs w:val="28"/>
        </w:rPr>
        <w:t xml:space="preserve"> </w:t>
      </w:r>
      <w:r w:rsidR="007003A5" w:rsidRPr="00145886">
        <w:rPr>
          <w:sz w:val="28"/>
          <w:szCs w:val="28"/>
        </w:rPr>
        <w:t xml:space="preserve">КОГАУ «СШОР «Перекоп», по адресу: Кирово-Чепецкий район, Кирово-Чепецкое сельское поселение, </w:t>
      </w:r>
      <w:r w:rsidR="007003A5">
        <w:rPr>
          <w:sz w:val="28"/>
          <w:szCs w:val="28"/>
        </w:rPr>
        <w:t xml:space="preserve">п. </w:t>
      </w:r>
      <w:r w:rsidR="007003A5" w:rsidRPr="00145886">
        <w:rPr>
          <w:sz w:val="28"/>
          <w:szCs w:val="28"/>
        </w:rPr>
        <w:t>Перекоп</w:t>
      </w:r>
      <w:r w:rsidR="007003A5">
        <w:rPr>
          <w:sz w:val="28"/>
          <w:szCs w:val="28"/>
        </w:rPr>
        <w:t>.</w:t>
      </w:r>
    </w:p>
    <w:p w14:paraId="7A3FAAB6" w14:textId="19ACCAD5" w:rsidR="004409AD" w:rsidRDefault="00A07DD4" w:rsidP="007003A5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Спортивное с</w:t>
      </w:r>
      <w:r w:rsidR="004409AD">
        <w:rPr>
          <w:b/>
          <w:color w:val="000000"/>
          <w:sz w:val="28"/>
          <w:szCs w:val="28"/>
        </w:rPr>
        <w:t>оревнование проводится без присутствия зрителей.</w:t>
      </w:r>
    </w:p>
    <w:p w14:paraId="7785076B" w14:textId="77777777" w:rsidR="004409AD" w:rsidRDefault="004409AD" w:rsidP="004409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медицинской помощи осуществляется в соответствии</w:t>
      </w:r>
      <w:r>
        <w:rPr>
          <w:sz w:val="28"/>
          <w:szCs w:val="28"/>
        </w:rPr>
        <w:br/>
        <w:t>с приказом Минздрава России от 23.10.2020 № 1144н «Об утверждении порядка организации оказания медицинской помощи лицам, занимающимся физической культурой и 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 обороне» (ГТО)» и форм медицинских заключений о допуске к участию физкультурных и спортивных мероприятиях» (Зарегистрировано в Минюсте России 03.12.2020 № 61238).</w:t>
      </w:r>
    </w:p>
    <w:p w14:paraId="457A9C04" w14:textId="33ECBCD5" w:rsidR="004409AD" w:rsidRDefault="004409AD" w:rsidP="004409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месте проведения </w:t>
      </w:r>
      <w:r w:rsidR="00A07DD4">
        <w:rPr>
          <w:color w:val="000000"/>
          <w:sz w:val="28"/>
          <w:szCs w:val="28"/>
        </w:rPr>
        <w:t xml:space="preserve">Спортивного соревнования </w:t>
      </w:r>
      <w:r>
        <w:rPr>
          <w:color w:val="000000"/>
          <w:sz w:val="28"/>
          <w:szCs w:val="28"/>
        </w:rPr>
        <w:t>(в период его проведения) должен находиться медицинский персонал для оказания, в случае необходимости, первой медицинской помощи.</w:t>
      </w:r>
    </w:p>
    <w:p w14:paraId="0BC020F2" w14:textId="54C492C1" w:rsidR="004409AD" w:rsidRDefault="00865756" w:rsidP="004409AD">
      <w:pPr>
        <w:ind w:firstLine="709"/>
        <w:jc w:val="both"/>
        <w:rPr>
          <w:b/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На основании Постановления Правительства Кировской области от </w:t>
      </w:r>
      <w:r>
        <w:rPr>
          <w:rFonts w:eastAsia="SimSun"/>
          <w:bCs/>
          <w:kern w:val="2"/>
          <w:sz w:val="28"/>
          <w:szCs w:val="28"/>
          <w:shd w:val="clear" w:color="auto" w:fill="FFFFFF"/>
          <w:lang w:eastAsia="zh-CN" w:bidi="hi-IN"/>
        </w:rPr>
        <w:t>25.03.2020 № 122-П, с</w:t>
      </w:r>
      <w:r>
        <w:rPr>
          <w:kern w:val="28"/>
          <w:sz w:val="28"/>
          <w:szCs w:val="28"/>
        </w:rPr>
        <w:t xml:space="preserve"> 25.10.2021 </w:t>
      </w:r>
      <w:r>
        <w:rPr>
          <w:b/>
          <w:kern w:val="28"/>
          <w:sz w:val="28"/>
          <w:szCs w:val="28"/>
        </w:rPr>
        <w:t xml:space="preserve">не допускается вход и </w:t>
      </w:r>
      <w:r>
        <w:rPr>
          <w:b/>
          <w:sz w:val="28"/>
          <w:szCs w:val="28"/>
        </w:rPr>
        <w:t>нахождение посетителей, достигших возраста 18 лет и не имеющих действующего QR-кода</w:t>
      </w:r>
      <w:r w:rsidR="004409AD" w:rsidRPr="00865756">
        <w:rPr>
          <w:b/>
          <w:sz w:val="28"/>
          <w:szCs w:val="28"/>
        </w:rPr>
        <w:t>,</w:t>
      </w:r>
      <w:r w:rsidR="004409AD" w:rsidRPr="00865756">
        <w:rPr>
          <w:sz w:val="28"/>
          <w:szCs w:val="28"/>
        </w:rPr>
        <w:t xml:space="preserve"> получе</w:t>
      </w:r>
      <w:r w:rsidR="004409AD">
        <w:rPr>
          <w:sz w:val="28"/>
          <w:szCs w:val="28"/>
        </w:rPr>
        <w:t>нного с использованием федеральной государственной информационной системы «Единый портал государственных и муниципальных услуг (функций)» (gosuslugi.ru) или мобильного приложения «</w:t>
      </w:r>
      <w:proofErr w:type="spellStart"/>
      <w:r w:rsidR="004409AD">
        <w:rPr>
          <w:sz w:val="28"/>
          <w:szCs w:val="28"/>
        </w:rPr>
        <w:t>Госуслуги</w:t>
      </w:r>
      <w:proofErr w:type="spellEnd"/>
      <w:r w:rsidR="004409AD">
        <w:rPr>
          <w:sz w:val="28"/>
          <w:szCs w:val="28"/>
        </w:rPr>
        <w:t xml:space="preserve"> </w:t>
      </w:r>
      <w:proofErr w:type="spellStart"/>
      <w:r w:rsidR="004409AD">
        <w:rPr>
          <w:sz w:val="28"/>
          <w:szCs w:val="28"/>
        </w:rPr>
        <w:t>Стопкоронавирус</w:t>
      </w:r>
      <w:proofErr w:type="spellEnd"/>
      <w:r w:rsidR="004409AD">
        <w:rPr>
          <w:sz w:val="28"/>
          <w:szCs w:val="28"/>
        </w:rPr>
        <w:t xml:space="preserve">», подтверждающего прохождение вакцинации против новой </w:t>
      </w:r>
      <w:proofErr w:type="spellStart"/>
      <w:r w:rsidR="004409AD">
        <w:rPr>
          <w:sz w:val="28"/>
          <w:szCs w:val="28"/>
        </w:rPr>
        <w:t>коронавирусной</w:t>
      </w:r>
      <w:proofErr w:type="spellEnd"/>
      <w:r w:rsidR="004409AD">
        <w:rPr>
          <w:sz w:val="28"/>
          <w:szCs w:val="28"/>
        </w:rPr>
        <w:t xml:space="preserve"> инфекции COVID-19 или факт перенесения в течение последних шести месяцев указанного заболевания (далее – QR-код), на территориях, в зданиях, строениях, сооружениях (помещениях в них), где осуществляется деятельность спортивных организаций.</w:t>
      </w:r>
    </w:p>
    <w:p w14:paraId="64BC8F12" w14:textId="5CAE98CC" w:rsidR="004409AD" w:rsidRPr="007003A5" w:rsidRDefault="00AB2603" w:rsidP="007003A5">
      <w:pPr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409AD">
        <w:rPr>
          <w:color w:val="000000"/>
          <w:sz w:val="28"/>
          <w:szCs w:val="28"/>
        </w:rPr>
        <w:t>Ответственность за обеспечение общественного порядка и общественной безопасности в период проведения</w:t>
      </w:r>
      <w:r w:rsidR="00A07DD4" w:rsidRPr="00A07DD4">
        <w:rPr>
          <w:color w:val="000000"/>
          <w:sz w:val="28"/>
          <w:szCs w:val="28"/>
        </w:rPr>
        <w:t xml:space="preserve"> </w:t>
      </w:r>
      <w:r w:rsidR="00A07DD4">
        <w:rPr>
          <w:color w:val="000000"/>
          <w:sz w:val="28"/>
          <w:szCs w:val="28"/>
        </w:rPr>
        <w:t>Спортивного соревнования</w:t>
      </w:r>
      <w:r w:rsidR="004409AD">
        <w:rPr>
          <w:color w:val="000000"/>
          <w:sz w:val="28"/>
          <w:szCs w:val="28"/>
        </w:rPr>
        <w:t xml:space="preserve">, за составление и утверждение акта о готовности места проведения </w:t>
      </w:r>
      <w:r w:rsidR="00A07DD4">
        <w:rPr>
          <w:color w:val="000000"/>
          <w:sz w:val="28"/>
          <w:szCs w:val="28"/>
        </w:rPr>
        <w:t>Спортивного с</w:t>
      </w:r>
      <w:r w:rsidR="004409AD">
        <w:rPr>
          <w:color w:val="000000"/>
          <w:sz w:val="28"/>
          <w:szCs w:val="28"/>
        </w:rPr>
        <w:t xml:space="preserve">оревнования </w:t>
      </w:r>
      <w:r w:rsidR="004409AD">
        <w:rPr>
          <w:b/>
          <w:color w:val="000000"/>
          <w:sz w:val="28"/>
          <w:szCs w:val="28"/>
        </w:rPr>
        <w:t>(за сутки до их начала)</w:t>
      </w:r>
      <w:r w:rsidR="004409AD">
        <w:rPr>
          <w:color w:val="000000"/>
          <w:sz w:val="28"/>
          <w:szCs w:val="28"/>
        </w:rPr>
        <w:t xml:space="preserve"> и акта осмотра места проведения </w:t>
      </w:r>
      <w:r w:rsidR="00A07DD4">
        <w:rPr>
          <w:color w:val="000000"/>
          <w:sz w:val="28"/>
          <w:szCs w:val="28"/>
        </w:rPr>
        <w:t>Спортивного с</w:t>
      </w:r>
      <w:r w:rsidR="004409AD">
        <w:rPr>
          <w:color w:val="000000"/>
          <w:sz w:val="28"/>
          <w:szCs w:val="28"/>
        </w:rPr>
        <w:t xml:space="preserve">оревнования </w:t>
      </w:r>
      <w:r w:rsidR="004409AD">
        <w:rPr>
          <w:b/>
          <w:color w:val="000000"/>
          <w:sz w:val="28"/>
          <w:szCs w:val="28"/>
        </w:rPr>
        <w:t xml:space="preserve">(за три часа до начала </w:t>
      </w:r>
      <w:r w:rsidR="00A07DD4">
        <w:rPr>
          <w:b/>
          <w:color w:val="000000"/>
          <w:sz w:val="28"/>
          <w:szCs w:val="28"/>
        </w:rPr>
        <w:t>Спортивного с</w:t>
      </w:r>
      <w:r w:rsidR="004409AD">
        <w:rPr>
          <w:b/>
          <w:color w:val="000000"/>
          <w:sz w:val="28"/>
          <w:szCs w:val="28"/>
        </w:rPr>
        <w:t>оревнования)</w:t>
      </w:r>
      <w:r w:rsidR="004409AD">
        <w:rPr>
          <w:color w:val="000000"/>
          <w:sz w:val="28"/>
          <w:szCs w:val="28"/>
        </w:rPr>
        <w:t xml:space="preserve"> возлагае</w:t>
      </w:r>
      <w:r w:rsidR="00A07DD4">
        <w:rPr>
          <w:color w:val="000000"/>
          <w:sz w:val="28"/>
          <w:szCs w:val="28"/>
        </w:rPr>
        <w:t>тся на организатора Спортивного соревнования</w:t>
      </w:r>
      <w:r w:rsidR="004409AD">
        <w:rPr>
          <w:color w:val="000000"/>
          <w:sz w:val="28"/>
          <w:szCs w:val="28"/>
        </w:rPr>
        <w:t>:</w:t>
      </w:r>
      <w:r w:rsidR="007003A5" w:rsidRPr="007003A5">
        <w:rPr>
          <w:sz w:val="28"/>
          <w:szCs w:val="28"/>
        </w:rPr>
        <w:t xml:space="preserve"> </w:t>
      </w:r>
      <w:r w:rsidR="007003A5">
        <w:rPr>
          <w:sz w:val="28"/>
          <w:szCs w:val="28"/>
        </w:rPr>
        <w:t>региональное отделение ВФСЛсИН в Кировской области, в лице главного судьи соревнования Кошкина Андрея Михайловича и собственник</w:t>
      </w:r>
      <w:r w:rsidR="00BB245C">
        <w:rPr>
          <w:sz w:val="28"/>
          <w:szCs w:val="28"/>
        </w:rPr>
        <w:t>а</w:t>
      </w:r>
      <w:r w:rsidR="007003A5">
        <w:rPr>
          <w:sz w:val="28"/>
          <w:szCs w:val="28"/>
        </w:rPr>
        <w:t xml:space="preserve"> объекта Филимонов</w:t>
      </w:r>
      <w:r>
        <w:rPr>
          <w:sz w:val="28"/>
          <w:szCs w:val="28"/>
        </w:rPr>
        <w:t>а</w:t>
      </w:r>
      <w:r w:rsidR="007003A5">
        <w:rPr>
          <w:sz w:val="28"/>
          <w:szCs w:val="28"/>
        </w:rPr>
        <w:t xml:space="preserve"> Олег</w:t>
      </w:r>
      <w:r>
        <w:rPr>
          <w:sz w:val="28"/>
          <w:szCs w:val="28"/>
        </w:rPr>
        <w:t>а</w:t>
      </w:r>
      <w:r w:rsidR="007003A5">
        <w:rPr>
          <w:sz w:val="28"/>
          <w:szCs w:val="28"/>
        </w:rPr>
        <w:t xml:space="preserve"> Геннадьевич</w:t>
      </w:r>
      <w:r>
        <w:rPr>
          <w:sz w:val="28"/>
          <w:szCs w:val="28"/>
        </w:rPr>
        <w:t>а</w:t>
      </w:r>
      <w:r w:rsidR="007003A5">
        <w:rPr>
          <w:sz w:val="28"/>
          <w:szCs w:val="28"/>
        </w:rPr>
        <w:t>.</w:t>
      </w:r>
    </w:p>
    <w:p w14:paraId="30C9975B" w14:textId="06F7F731" w:rsidR="004409AD" w:rsidRDefault="004409AD" w:rsidP="004409AD">
      <w:pPr>
        <w:pStyle w:val="a9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связи с распространением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 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-19 организаторы</w:t>
      </w:r>
      <w:r w:rsidR="00AB2603">
        <w:rPr>
          <w:color w:val="000000"/>
          <w:sz w:val="28"/>
          <w:szCs w:val="28"/>
        </w:rPr>
        <w:t xml:space="preserve"> в период подготовки и проведен</w:t>
      </w:r>
      <w:r>
        <w:rPr>
          <w:color w:val="000000"/>
          <w:sz w:val="28"/>
          <w:szCs w:val="28"/>
        </w:rPr>
        <w:t xml:space="preserve">ия </w:t>
      </w:r>
      <w:r w:rsidR="00A07DD4">
        <w:rPr>
          <w:color w:val="000000"/>
          <w:sz w:val="28"/>
          <w:szCs w:val="28"/>
        </w:rPr>
        <w:t>Спортивного с</w:t>
      </w:r>
      <w:r>
        <w:rPr>
          <w:color w:val="000000"/>
          <w:sz w:val="28"/>
          <w:szCs w:val="28"/>
        </w:rPr>
        <w:t>оревнования руководствуются требованиями постановления Правительства Кировской области от 25.03.2020 № 122-П, а также регламента по организации</w:t>
      </w:r>
      <w:r>
        <w:rPr>
          <w:color w:val="000000"/>
          <w:sz w:val="28"/>
          <w:szCs w:val="28"/>
        </w:rPr>
        <w:br/>
        <w:t xml:space="preserve">и проведению официальных физкультурных и спортивных мероприятий на территории Российской Федерации условиях сохранения рисков распространения 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 xml:space="preserve">-19, утвержденного Министром спорта Российской Федерации </w:t>
      </w:r>
      <w:proofErr w:type="spellStart"/>
      <w:r>
        <w:rPr>
          <w:color w:val="000000"/>
          <w:sz w:val="28"/>
          <w:szCs w:val="28"/>
        </w:rPr>
        <w:t>Матыциным</w:t>
      </w:r>
      <w:proofErr w:type="spellEnd"/>
      <w:r>
        <w:rPr>
          <w:color w:val="000000"/>
          <w:sz w:val="28"/>
          <w:szCs w:val="28"/>
        </w:rPr>
        <w:t> О.В. и Главным государственным санитарным врачом Российской Федерации Поповой А.Ю. от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31.07.2020 (</w:t>
      </w:r>
      <w:r>
        <w:rPr>
          <w:sz w:val="28"/>
          <w:szCs w:val="28"/>
        </w:rPr>
        <w:t>ред. от 25.05.2021)</w:t>
      </w:r>
      <w:r>
        <w:rPr>
          <w:color w:val="000000"/>
          <w:sz w:val="28"/>
          <w:szCs w:val="28"/>
        </w:rPr>
        <w:t>.</w:t>
      </w:r>
    </w:p>
    <w:p w14:paraId="40C05487" w14:textId="3672B407" w:rsidR="004409AD" w:rsidRDefault="004409AD" w:rsidP="004409AD">
      <w:pPr>
        <w:pStyle w:val="a9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</w:t>
      </w:r>
      <w:r w:rsidR="00A07DD4">
        <w:rPr>
          <w:color w:val="000000"/>
          <w:sz w:val="28"/>
          <w:szCs w:val="28"/>
        </w:rPr>
        <w:t>Спортивного с</w:t>
      </w:r>
      <w:r>
        <w:rPr>
          <w:color w:val="000000"/>
          <w:sz w:val="28"/>
          <w:szCs w:val="28"/>
        </w:rPr>
        <w:t>оревнования обязан:</w:t>
      </w:r>
    </w:p>
    <w:p w14:paraId="2D778A0C" w14:textId="77777777" w:rsidR="004409AD" w:rsidRDefault="004409AD" w:rsidP="004409AD">
      <w:pPr>
        <w:pStyle w:val="a9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организовать среди участников и персонала, входящих на объект, термометрию с использованием бесконтактных термометров;</w:t>
      </w:r>
    </w:p>
    <w:p w14:paraId="5DF7C161" w14:textId="436EE2DD" w:rsidR="004409AD" w:rsidRDefault="004409AD" w:rsidP="004409AD">
      <w:pPr>
        <w:pStyle w:val="a9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</w:t>
      </w:r>
      <w:r w:rsidR="00AB26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случае возникновения необходимости, обусловленной эпидемиологической ситуацией, проводить тестирование на новую </w:t>
      </w:r>
      <w:proofErr w:type="spellStart"/>
      <w:r>
        <w:rPr>
          <w:color w:val="000000"/>
          <w:sz w:val="28"/>
          <w:szCs w:val="28"/>
        </w:rPr>
        <w:t>коронавирусную</w:t>
      </w:r>
      <w:proofErr w:type="spellEnd"/>
      <w:r>
        <w:rPr>
          <w:color w:val="000000"/>
          <w:sz w:val="28"/>
          <w:szCs w:val="28"/>
        </w:rPr>
        <w:t xml:space="preserve"> инфекцию COVID-19 методом полимеразной цепной реакции (ПЦР) уч</w:t>
      </w:r>
      <w:r w:rsidR="00AB2603">
        <w:rPr>
          <w:color w:val="000000"/>
          <w:sz w:val="28"/>
          <w:szCs w:val="28"/>
        </w:rPr>
        <w:t>астников и персонала Спортивного соревнования</w:t>
      </w:r>
      <w:r>
        <w:rPr>
          <w:color w:val="000000"/>
          <w:sz w:val="28"/>
          <w:szCs w:val="28"/>
        </w:rPr>
        <w:t xml:space="preserve"> со сдачей и получением результатов не ранее 3 календ</w:t>
      </w:r>
      <w:r w:rsidR="00AB2603">
        <w:rPr>
          <w:color w:val="000000"/>
          <w:sz w:val="28"/>
          <w:szCs w:val="28"/>
        </w:rPr>
        <w:t>арных дней д</w:t>
      </w:r>
      <w:r w:rsidR="008962F8">
        <w:rPr>
          <w:color w:val="000000"/>
          <w:sz w:val="28"/>
          <w:szCs w:val="28"/>
        </w:rPr>
        <w:t>о начала Спортивного соревнования</w:t>
      </w:r>
      <w:r>
        <w:rPr>
          <w:color w:val="000000"/>
          <w:sz w:val="28"/>
          <w:szCs w:val="28"/>
        </w:rPr>
        <w:t>, на основании предписаний (предложений) территориальных органов, уполномоченных осуществлять федеральный государственный санитарно-эпидемиологический надзор (по месту пров</w:t>
      </w:r>
      <w:r w:rsidR="00A07DD4">
        <w:rPr>
          <w:color w:val="000000"/>
          <w:sz w:val="28"/>
          <w:szCs w:val="28"/>
        </w:rPr>
        <w:t>едения Спортивного соревнования</w:t>
      </w:r>
      <w:r>
        <w:rPr>
          <w:color w:val="000000"/>
          <w:sz w:val="28"/>
          <w:szCs w:val="28"/>
        </w:rPr>
        <w:t>);</w:t>
      </w:r>
    </w:p>
    <w:p w14:paraId="04C289F9" w14:textId="4BDF43BF" w:rsidR="004409AD" w:rsidRDefault="004409AD" w:rsidP="004409AD">
      <w:pPr>
        <w:pStyle w:val="a9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обеспечить условия для гигиенической обработки рук с применением кожных антисептиков на объектах спорта или в</w:t>
      </w:r>
      <w:r w:rsidR="007003A5">
        <w:rPr>
          <w:color w:val="000000"/>
          <w:sz w:val="28"/>
          <w:szCs w:val="28"/>
        </w:rPr>
        <w:t xml:space="preserve"> местах проведения </w:t>
      </w:r>
      <w:r w:rsidR="00722AB3">
        <w:rPr>
          <w:color w:val="000000"/>
          <w:sz w:val="28"/>
          <w:szCs w:val="28"/>
        </w:rPr>
        <w:t>Спортивного с</w:t>
      </w:r>
      <w:r w:rsidR="007003A5">
        <w:rPr>
          <w:color w:val="000000"/>
          <w:sz w:val="28"/>
          <w:szCs w:val="28"/>
        </w:rPr>
        <w:t>оревнования</w:t>
      </w:r>
      <w:r>
        <w:rPr>
          <w:color w:val="000000"/>
          <w:sz w:val="28"/>
          <w:szCs w:val="28"/>
        </w:rPr>
        <w:t>;</w:t>
      </w:r>
    </w:p>
    <w:p w14:paraId="3633BFDE" w14:textId="2ACB2F50" w:rsidR="004409AD" w:rsidRDefault="004409AD" w:rsidP="004409AD">
      <w:pPr>
        <w:pStyle w:val="a9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обязать участников, зрителей (при наличии) и обслуживающий персонал </w:t>
      </w:r>
      <w:r w:rsidR="00722AB3">
        <w:rPr>
          <w:color w:val="000000"/>
          <w:sz w:val="28"/>
          <w:szCs w:val="28"/>
        </w:rPr>
        <w:t>Спортивного с</w:t>
      </w:r>
      <w:r>
        <w:rPr>
          <w:color w:val="000000"/>
          <w:sz w:val="28"/>
          <w:szCs w:val="28"/>
        </w:rPr>
        <w:t>оревнования использовать средства индивидуальной защиты, за исключе</w:t>
      </w:r>
      <w:r w:rsidR="00722AB3">
        <w:rPr>
          <w:color w:val="000000"/>
          <w:sz w:val="28"/>
          <w:szCs w:val="28"/>
        </w:rPr>
        <w:t xml:space="preserve">нием периода соревновательной и </w:t>
      </w:r>
      <w:r>
        <w:rPr>
          <w:color w:val="000000"/>
          <w:sz w:val="28"/>
          <w:szCs w:val="28"/>
        </w:rPr>
        <w:t>тренировочной деятельности (для спортсменов и спортивных судей);</w:t>
      </w:r>
    </w:p>
    <w:p w14:paraId="7A547A24" w14:textId="77777777" w:rsidR="004409AD" w:rsidRDefault="004409AD" w:rsidP="004409AD">
      <w:pPr>
        <w:pStyle w:val="a9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обеспечить проведение официальных церемоний, пресс-конференций, интервью, встреч со СМИ с соблюдением масочного режима;</w:t>
      </w:r>
    </w:p>
    <w:p w14:paraId="15DEB6C2" w14:textId="77777777" w:rsidR="004409AD" w:rsidRDefault="004409AD" w:rsidP="004409AD">
      <w:pPr>
        <w:pStyle w:val="a9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проводить награждение без тактильных контактов с соблюдением социальной дистанции;</w:t>
      </w:r>
    </w:p>
    <w:p w14:paraId="1C15F7BC" w14:textId="5BB5BBB4" w:rsidR="004409AD" w:rsidRDefault="004409AD" w:rsidP="004409AD">
      <w:pPr>
        <w:pStyle w:val="a9"/>
        <w:widowControl w:val="0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 началом </w:t>
      </w:r>
      <w:r w:rsidR="00722AB3">
        <w:rPr>
          <w:color w:val="000000"/>
          <w:sz w:val="28"/>
          <w:szCs w:val="28"/>
        </w:rPr>
        <w:t>Спортивного с</w:t>
      </w:r>
      <w:r w:rsidR="001D083C">
        <w:rPr>
          <w:color w:val="000000"/>
          <w:sz w:val="28"/>
          <w:szCs w:val="28"/>
        </w:rPr>
        <w:t xml:space="preserve">оревнования организатор или </w:t>
      </w:r>
      <w:r>
        <w:rPr>
          <w:color w:val="000000"/>
          <w:sz w:val="28"/>
          <w:szCs w:val="28"/>
        </w:rPr>
        <w:t xml:space="preserve">главный судья информирует участников и зрителей </w:t>
      </w:r>
      <w:r w:rsidR="00722AB3">
        <w:rPr>
          <w:color w:val="000000"/>
          <w:sz w:val="28"/>
          <w:szCs w:val="28"/>
        </w:rPr>
        <w:t xml:space="preserve">Спортивного соревнования о порядке действий </w:t>
      </w:r>
      <w:r>
        <w:rPr>
          <w:color w:val="000000"/>
          <w:sz w:val="28"/>
          <w:szCs w:val="28"/>
        </w:rPr>
        <w:t xml:space="preserve">в случае угрозы возникновения или при возникновении ЧС, о необходимости соблюдения ограничительных мер связанных с угрозой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инфекции, а также о соблюдении правил поведения зрителей при проведении официальных спортивных соревнований (утвержденных Постановлением Правительства РФ от 16.12.2013 № 1156).</w:t>
      </w:r>
    </w:p>
    <w:p w14:paraId="11CDB72C" w14:textId="643893ED" w:rsidR="004409AD" w:rsidRDefault="004409AD" w:rsidP="004409A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повышенной температуры и (или) иных симптомов ОРВИ у участников </w:t>
      </w:r>
      <w:r w:rsidR="00722AB3">
        <w:rPr>
          <w:sz w:val="28"/>
          <w:szCs w:val="28"/>
        </w:rPr>
        <w:t>Спортивного с</w:t>
      </w:r>
      <w:r>
        <w:rPr>
          <w:sz w:val="28"/>
          <w:szCs w:val="28"/>
        </w:rPr>
        <w:t xml:space="preserve">оревнования, действовать в соответствии с </w:t>
      </w:r>
      <w:hyperlink r:id="rId8" w:history="1">
        <w:r w:rsidRPr="002D6FB9">
          <w:rPr>
            <w:rStyle w:val="a5"/>
            <w:rFonts w:eastAsia="Calibri"/>
            <w:color w:val="000000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Министерства здравоохранения Российской Федерации от 23 октября 2020 г. N 1144н "Об утверждении порядка организации оказания медицинской </w:t>
      </w:r>
      <w:r>
        <w:rPr>
          <w:sz w:val="28"/>
          <w:szCs w:val="28"/>
        </w:rPr>
        <w:lastRenderedPageBreak/>
        <w:t>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 и спортом в организациях и (или) выполнить нормативы испытаний (тестов) Всероссийского физкультурно-спортивного комплекса "Готов к труду и обороне" (ГТО)" и форм медицинских заключений о допуске к участию физкультурных и спортивных мероприятиях".</w:t>
      </w:r>
    </w:p>
    <w:p w14:paraId="07E55695" w14:textId="43588291" w:rsidR="000916ED" w:rsidRDefault="004409AD" w:rsidP="00A50A1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обсервации участника или участников </w:t>
      </w:r>
      <w:r w:rsidR="00722AB3">
        <w:rPr>
          <w:sz w:val="28"/>
          <w:szCs w:val="28"/>
        </w:rPr>
        <w:t xml:space="preserve">Спортивного соревнования </w:t>
      </w:r>
      <w:r>
        <w:rPr>
          <w:sz w:val="28"/>
          <w:szCs w:val="28"/>
        </w:rPr>
        <w:t xml:space="preserve">с признаками наличия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COVID-19 и лиц, контактировавших с ними в ходе проведения </w:t>
      </w:r>
      <w:r w:rsidR="00722AB3">
        <w:rPr>
          <w:sz w:val="28"/>
          <w:szCs w:val="28"/>
        </w:rPr>
        <w:t>Спортивного с</w:t>
      </w:r>
      <w:r>
        <w:rPr>
          <w:sz w:val="28"/>
          <w:szCs w:val="28"/>
        </w:rPr>
        <w:t>оревнования, финансовые расходы за нахождение на обсервации (карантине), а также расходы по проезду до места постоянного проживания после обсервации (карантина) несут командирующие организации.</w:t>
      </w:r>
    </w:p>
    <w:p w14:paraId="0530A754" w14:textId="77777777" w:rsidR="007F42C8" w:rsidRPr="008F6367" w:rsidRDefault="007F42C8" w:rsidP="000916ED">
      <w:pPr>
        <w:ind w:firstLine="709"/>
        <w:jc w:val="both"/>
        <w:rPr>
          <w:sz w:val="28"/>
          <w:szCs w:val="28"/>
        </w:rPr>
      </w:pPr>
    </w:p>
    <w:p w14:paraId="58A10F88" w14:textId="77777777" w:rsidR="000916ED" w:rsidRPr="00722AB3" w:rsidRDefault="000916ED" w:rsidP="00DE44FF">
      <w:pPr>
        <w:spacing w:before="120"/>
        <w:jc w:val="center"/>
        <w:rPr>
          <w:b/>
          <w:sz w:val="28"/>
          <w:szCs w:val="28"/>
        </w:rPr>
      </w:pPr>
      <w:r w:rsidRPr="00722AB3">
        <w:rPr>
          <w:b/>
          <w:sz w:val="28"/>
          <w:szCs w:val="28"/>
        </w:rPr>
        <w:t xml:space="preserve">X. СТРАХОВАНИЕ УЧАСТНИКОВ </w:t>
      </w:r>
    </w:p>
    <w:p w14:paraId="35DDA734" w14:textId="77777777" w:rsidR="000916ED" w:rsidRPr="00722AB3" w:rsidRDefault="000916ED" w:rsidP="000916E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22AB3">
        <w:rPr>
          <w:rFonts w:ascii="Times New Roman" w:hAnsi="Times New Roman"/>
          <w:sz w:val="28"/>
          <w:szCs w:val="28"/>
        </w:rPr>
        <w:t>Участие в Спортивном соревновании осуществляется только при наличии договора (оригинал) страхования жизни и здоровья от несчастных случаев, который предоставляется в комиссию по допуску на каждого участника Спортивного соревнования.</w:t>
      </w:r>
    </w:p>
    <w:p w14:paraId="136444B8" w14:textId="77777777" w:rsidR="000916ED" w:rsidRPr="00722AB3" w:rsidRDefault="000916ED" w:rsidP="000916E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722AB3">
        <w:rPr>
          <w:rFonts w:ascii="Times New Roman" w:hAnsi="Times New Roman"/>
          <w:sz w:val="28"/>
          <w:szCs w:val="28"/>
        </w:rPr>
        <w:t xml:space="preserve">Страхование участников Спортивного соревнования может производиться как за счет бюджетных средств, так и внебюджетных средств, в соответствии с действующим законодательством Российской Федерации </w:t>
      </w:r>
      <w:r w:rsidRPr="00722AB3">
        <w:rPr>
          <w:rFonts w:ascii="Times New Roman" w:hAnsi="Times New Roman"/>
          <w:sz w:val="28"/>
          <w:szCs w:val="28"/>
        </w:rPr>
        <w:br/>
        <w:t>и субъектов Российской Федерации.</w:t>
      </w:r>
    </w:p>
    <w:p w14:paraId="1804A4BD" w14:textId="77777777" w:rsidR="007F42C8" w:rsidRPr="00A50A1C" w:rsidRDefault="007F42C8" w:rsidP="000916ED">
      <w:pPr>
        <w:pStyle w:val="a6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6F8A67C5" w14:textId="77777777" w:rsidR="000916ED" w:rsidRPr="00722AB3" w:rsidRDefault="000916ED" w:rsidP="00DE44FF">
      <w:pPr>
        <w:spacing w:before="120"/>
        <w:jc w:val="center"/>
        <w:rPr>
          <w:b/>
          <w:sz w:val="28"/>
          <w:szCs w:val="28"/>
        </w:rPr>
      </w:pPr>
      <w:r w:rsidRPr="00722AB3">
        <w:rPr>
          <w:b/>
          <w:sz w:val="28"/>
          <w:szCs w:val="28"/>
        </w:rPr>
        <w:t>XI. ПОДАЧА ЗАЯВОК НА УЧАСТИЯ</w:t>
      </w:r>
    </w:p>
    <w:p w14:paraId="05BB40C6" w14:textId="2DCDC7DA" w:rsidR="00663D04" w:rsidRPr="0091078D" w:rsidRDefault="00663D04" w:rsidP="00484BE7">
      <w:pPr>
        <w:ind w:firstLine="708"/>
        <w:jc w:val="both"/>
        <w:rPr>
          <w:sz w:val="28"/>
          <w:szCs w:val="28"/>
        </w:rPr>
      </w:pPr>
      <w:r w:rsidRPr="0091078D">
        <w:rPr>
          <w:sz w:val="28"/>
          <w:szCs w:val="28"/>
        </w:rPr>
        <w:t xml:space="preserve">Для получения допуска участникам </w:t>
      </w:r>
      <w:r w:rsidR="00EB6FB5">
        <w:rPr>
          <w:sz w:val="28"/>
          <w:szCs w:val="28"/>
        </w:rPr>
        <w:t>Спортивного соревнования</w:t>
      </w:r>
      <w:r w:rsidRPr="0091078D">
        <w:rPr>
          <w:sz w:val="28"/>
          <w:szCs w:val="28"/>
        </w:rPr>
        <w:t xml:space="preserve"> в обязательном порядке, не позднее 14 дней до начала </w:t>
      </w:r>
      <w:r w:rsidR="00EB6FB5">
        <w:rPr>
          <w:sz w:val="28"/>
          <w:szCs w:val="28"/>
        </w:rPr>
        <w:t>Спортивного соревнования</w:t>
      </w:r>
      <w:r w:rsidRPr="0091078D">
        <w:rPr>
          <w:sz w:val="28"/>
          <w:szCs w:val="28"/>
        </w:rPr>
        <w:t xml:space="preserve">, необходимо прислать на электронную почту </w:t>
      </w:r>
      <w:hyperlink r:id="rId9" w:history="1">
        <w:r w:rsidRPr="0091078D">
          <w:rPr>
            <w:rStyle w:val="a5"/>
            <w:color w:val="auto"/>
            <w:sz w:val="28"/>
            <w:szCs w:val="28"/>
            <w:lang w:val="en-US"/>
          </w:rPr>
          <w:t>rsf</w:t>
        </w:r>
        <w:r w:rsidRPr="0091078D">
          <w:rPr>
            <w:rStyle w:val="a5"/>
            <w:color w:val="auto"/>
            <w:sz w:val="28"/>
            <w:szCs w:val="28"/>
          </w:rPr>
          <w:t>-</w:t>
        </w:r>
        <w:r w:rsidRPr="0091078D">
          <w:rPr>
            <w:rStyle w:val="a5"/>
            <w:color w:val="auto"/>
            <w:sz w:val="28"/>
            <w:szCs w:val="28"/>
            <w:lang w:val="en-US"/>
          </w:rPr>
          <w:t>id</w:t>
        </w:r>
        <w:r w:rsidRPr="0091078D">
          <w:rPr>
            <w:rStyle w:val="a5"/>
            <w:color w:val="auto"/>
            <w:sz w:val="28"/>
            <w:szCs w:val="28"/>
          </w:rPr>
          <w:t>@</w:t>
        </w:r>
        <w:r w:rsidRPr="0091078D">
          <w:rPr>
            <w:rStyle w:val="a5"/>
            <w:color w:val="auto"/>
            <w:sz w:val="28"/>
            <w:szCs w:val="28"/>
            <w:lang w:val="en-US"/>
          </w:rPr>
          <w:t>yandex</w:t>
        </w:r>
        <w:r w:rsidRPr="0091078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91078D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1078D">
        <w:rPr>
          <w:sz w:val="28"/>
          <w:szCs w:val="28"/>
        </w:rPr>
        <w:t xml:space="preserve"> следующие документы в формате .</w:t>
      </w:r>
      <w:r w:rsidRPr="0091078D">
        <w:rPr>
          <w:sz w:val="28"/>
          <w:szCs w:val="28"/>
          <w:lang w:val="en-US"/>
        </w:rPr>
        <w:t>jpeg</w:t>
      </w:r>
      <w:r w:rsidRPr="0091078D">
        <w:rPr>
          <w:sz w:val="28"/>
          <w:szCs w:val="28"/>
        </w:rPr>
        <w:t xml:space="preserve"> на каждого спортсмена отдельным письмом:</w:t>
      </w:r>
    </w:p>
    <w:p w14:paraId="7BB0943D" w14:textId="5D666824" w:rsidR="00663D04" w:rsidRPr="0091078D" w:rsidRDefault="00484BE7" w:rsidP="00663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 технической заявки;</w:t>
      </w:r>
    </w:p>
    <w:p w14:paraId="4033DDB9" w14:textId="77777777" w:rsidR="00663D04" w:rsidRPr="0091078D" w:rsidRDefault="00663D04" w:rsidP="00663D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1078D">
        <w:rPr>
          <w:sz w:val="28"/>
          <w:szCs w:val="28"/>
        </w:rPr>
        <w:t>- паспорт гражданина Российской Федерации;</w:t>
      </w:r>
    </w:p>
    <w:p w14:paraId="20CDDBE6" w14:textId="438AE7F6" w:rsidR="00663D04" w:rsidRPr="0091078D" w:rsidRDefault="00663D04" w:rsidP="00663D04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078D">
        <w:rPr>
          <w:rFonts w:ascii="Times New Roman" w:hAnsi="Times New Roman"/>
          <w:sz w:val="28"/>
          <w:szCs w:val="28"/>
        </w:rPr>
        <w:t xml:space="preserve">- оригинал или нотариально заверенная справка об обучении (окончании) специального учебного заведения на каждого участника </w:t>
      </w:r>
      <w:r w:rsidR="00EB6FB5">
        <w:rPr>
          <w:rFonts w:ascii="Times New Roman" w:hAnsi="Times New Roman"/>
          <w:sz w:val="28"/>
          <w:szCs w:val="28"/>
        </w:rPr>
        <w:t>Спортивного соревнования</w:t>
      </w:r>
      <w:r w:rsidRPr="0091078D">
        <w:rPr>
          <w:rFonts w:ascii="Times New Roman" w:hAnsi="Times New Roman"/>
          <w:sz w:val="28"/>
          <w:szCs w:val="28"/>
        </w:rPr>
        <w:t xml:space="preserve"> (при обучении в образовательном учреждении, в названии которого не указан коррекционный профиль, необходимо приложить справку о том, что данный спортсмен обучается по специальной коррекционной программе </w:t>
      </w:r>
      <w:r w:rsidRPr="0091078D">
        <w:rPr>
          <w:rFonts w:ascii="Times New Roman" w:hAnsi="Times New Roman"/>
          <w:sz w:val="28"/>
          <w:szCs w:val="28"/>
          <w:lang w:val="en-US"/>
        </w:rPr>
        <w:t>VIII</w:t>
      </w:r>
      <w:r w:rsidRPr="0091078D">
        <w:rPr>
          <w:rFonts w:ascii="Times New Roman" w:hAnsi="Times New Roman"/>
          <w:sz w:val="28"/>
          <w:szCs w:val="28"/>
        </w:rPr>
        <w:t xml:space="preserve"> вида);</w:t>
      </w:r>
    </w:p>
    <w:p w14:paraId="1479CA4B" w14:textId="347BC0D4" w:rsidR="00663D04" w:rsidRPr="0091078D" w:rsidRDefault="00663D04" w:rsidP="00663D04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078D">
        <w:rPr>
          <w:rFonts w:ascii="Times New Roman" w:hAnsi="Times New Roman"/>
          <w:sz w:val="28"/>
          <w:szCs w:val="28"/>
        </w:rPr>
        <w:t xml:space="preserve">- медицинская справка от психиатра (оригинал), подтверждающая соответствующий диагноз спортсмена – участника </w:t>
      </w:r>
      <w:r w:rsidR="00EB6FB5">
        <w:rPr>
          <w:rFonts w:ascii="Times New Roman" w:hAnsi="Times New Roman"/>
          <w:sz w:val="28"/>
          <w:szCs w:val="28"/>
        </w:rPr>
        <w:t>Спортивного соревнования</w:t>
      </w:r>
      <w:r w:rsidRPr="0091078D">
        <w:rPr>
          <w:rFonts w:ascii="Times New Roman" w:hAnsi="Times New Roman"/>
          <w:sz w:val="28"/>
          <w:szCs w:val="28"/>
        </w:rPr>
        <w:t xml:space="preserve"> (диагноз указывается шифром);</w:t>
      </w:r>
    </w:p>
    <w:p w14:paraId="1F525A84" w14:textId="77777777" w:rsidR="00663D04" w:rsidRPr="0091078D" w:rsidRDefault="00663D04" w:rsidP="00663D04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078D">
        <w:rPr>
          <w:rFonts w:ascii="Times New Roman" w:hAnsi="Times New Roman"/>
          <w:sz w:val="28"/>
          <w:szCs w:val="28"/>
        </w:rPr>
        <w:t>- выписка из истории (развития) болезни (не о соматическом здоровье, а история постановки данного диагноза);</w:t>
      </w:r>
    </w:p>
    <w:p w14:paraId="3567476E" w14:textId="77777777" w:rsidR="00663D04" w:rsidRPr="0091078D" w:rsidRDefault="00663D04" w:rsidP="00663D04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078D">
        <w:rPr>
          <w:rFonts w:ascii="Times New Roman" w:hAnsi="Times New Roman"/>
          <w:sz w:val="28"/>
          <w:szCs w:val="28"/>
        </w:rPr>
        <w:lastRenderedPageBreak/>
        <w:t>- психологический тест Векслера (полностью заполненный бланк проведения тестирования, включая все субтесты);</w:t>
      </w:r>
    </w:p>
    <w:p w14:paraId="562C19C1" w14:textId="77777777" w:rsidR="00663D04" w:rsidRPr="0091078D" w:rsidRDefault="00663D04" w:rsidP="00663D04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078D">
        <w:rPr>
          <w:rFonts w:ascii="Times New Roman" w:hAnsi="Times New Roman"/>
          <w:sz w:val="28"/>
          <w:szCs w:val="28"/>
        </w:rPr>
        <w:t xml:space="preserve">- заключение клинического психолога по тесту Векслера; </w:t>
      </w:r>
    </w:p>
    <w:p w14:paraId="74E4F64C" w14:textId="77777777" w:rsidR="00663D04" w:rsidRPr="0091078D" w:rsidRDefault="00663D04" w:rsidP="00663D04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078D">
        <w:rPr>
          <w:rFonts w:ascii="Times New Roman" w:hAnsi="Times New Roman"/>
          <w:sz w:val="28"/>
          <w:szCs w:val="28"/>
        </w:rPr>
        <w:t>- полис обязательного медицинского страхования;</w:t>
      </w:r>
    </w:p>
    <w:p w14:paraId="0EC9C51D" w14:textId="77777777" w:rsidR="00663D04" w:rsidRPr="0091078D" w:rsidRDefault="00663D04" w:rsidP="00663D04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078D">
        <w:rPr>
          <w:rFonts w:ascii="Times New Roman" w:hAnsi="Times New Roman"/>
          <w:sz w:val="28"/>
          <w:szCs w:val="28"/>
        </w:rPr>
        <w:t>Для спортсменов с синдромом Дауна дополнительно к выше перечисленным документам предоставляются:</w:t>
      </w:r>
    </w:p>
    <w:p w14:paraId="6D9B949E" w14:textId="77777777" w:rsidR="00663D04" w:rsidRPr="0091078D" w:rsidRDefault="00663D04" w:rsidP="00663D04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078D">
        <w:rPr>
          <w:rFonts w:ascii="Times New Roman" w:hAnsi="Times New Roman"/>
          <w:sz w:val="28"/>
          <w:szCs w:val="28"/>
        </w:rPr>
        <w:t>- описание рентгеноскопии атланто-осевой нестабильности;</w:t>
      </w:r>
    </w:p>
    <w:p w14:paraId="04A15C40" w14:textId="77777777" w:rsidR="00663D04" w:rsidRPr="0091078D" w:rsidRDefault="00663D04" w:rsidP="00663D04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1078D">
        <w:rPr>
          <w:rFonts w:ascii="Times New Roman" w:hAnsi="Times New Roman"/>
          <w:sz w:val="28"/>
          <w:szCs w:val="28"/>
        </w:rPr>
        <w:t>- цитогенетическое исследование материала.</w:t>
      </w:r>
    </w:p>
    <w:p w14:paraId="3D5CB7A0" w14:textId="450D3D5E" w:rsidR="00663D04" w:rsidRPr="005A68C1" w:rsidRDefault="00663D04" w:rsidP="00BB245C">
      <w:pPr>
        <w:ind w:firstLine="708"/>
        <w:jc w:val="both"/>
        <w:rPr>
          <w:sz w:val="28"/>
          <w:szCs w:val="28"/>
        </w:rPr>
      </w:pPr>
      <w:r w:rsidRPr="0091078D">
        <w:rPr>
          <w:sz w:val="28"/>
          <w:szCs w:val="28"/>
        </w:rPr>
        <w:t xml:space="preserve">Именные и технические заявки на участие в </w:t>
      </w:r>
      <w:r w:rsidR="00BB245C">
        <w:rPr>
          <w:sz w:val="28"/>
          <w:szCs w:val="28"/>
        </w:rPr>
        <w:t xml:space="preserve">Спортивном соревновании </w:t>
      </w:r>
      <w:r w:rsidRPr="0091078D">
        <w:rPr>
          <w:sz w:val="28"/>
          <w:szCs w:val="28"/>
        </w:rPr>
        <w:t>представляются в Главную судейскую коллегию (далее – ГСК) и в комиссию по допуску в день приезда.</w:t>
      </w:r>
      <w:r w:rsidRPr="005A68C1">
        <w:rPr>
          <w:sz w:val="28"/>
          <w:szCs w:val="28"/>
        </w:rPr>
        <w:t xml:space="preserve"> </w:t>
      </w:r>
    </w:p>
    <w:p w14:paraId="28FD4DB1" w14:textId="3BE39B9A" w:rsidR="00663D04" w:rsidRPr="005A68C1" w:rsidRDefault="00663D04" w:rsidP="00BB245C">
      <w:pPr>
        <w:ind w:firstLine="708"/>
        <w:jc w:val="both"/>
        <w:rPr>
          <w:sz w:val="28"/>
          <w:szCs w:val="28"/>
        </w:rPr>
      </w:pPr>
      <w:r w:rsidRPr="0091078D">
        <w:rPr>
          <w:sz w:val="28"/>
          <w:szCs w:val="28"/>
        </w:rPr>
        <w:t>П</w:t>
      </w:r>
      <w:r w:rsidRPr="005A68C1">
        <w:rPr>
          <w:sz w:val="28"/>
          <w:szCs w:val="28"/>
        </w:rPr>
        <w:t xml:space="preserve">о прибытию на место проведения </w:t>
      </w:r>
      <w:r w:rsidR="00EB6FB5">
        <w:rPr>
          <w:sz w:val="28"/>
          <w:szCs w:val="28"/>
        </w:rPr>
        <w:t>Спортивного соревнования</w:t>
      </w:r>
      <w:r w:rsidRPr="005A68C1">
        <w:rPr>
          <w:sz w:val="28"/>
          <w:szCs w:val="28"/>
        </w:rPr>
        <w:t xml:space="preserve"> в комиссию по допуску представляются следующие документы на каждого спортсмена:</w:t>
      </w:r>
    </w:p>
    <w:p w14:paraId="189A4D9B" w14:textId="77777777" w:rsidR="00663D04" w:rsidRPr="005A68C1" w:rsidRDefault="00663D04" w:rsidP="00663D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68C1">
        <w:rPr>
          <w:sz w:val="28"/>
          <w:szCs w:val="28"/>
        </w:rPr>
        <w:t>- паспорт гражданина Российской Федерации (оригинал);</w:t>
      </w:r>
    </w:p>
    <w:p w14:paraId="729FDFAA" w14:textId="77777777" w:rsidR="00663D04" w:rsidRPr="005A68C1" w:rsidRDefault="00663D04" w:rsidP="00663D0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A68C1">
        <w:rPr>
          <w:sz w:val="28"/>
          <w:szCs w:val="28"/>
        </w:rPr>
        <w:t>- зачетная классификационная книжка;</w:t>
      </w:r>
    </w:p>
    <w:p w14:paraId="7A546AF9" w14:textId="77777777" w:rsidR="00663D04" w:rsidRPr="005A68C1" w:rsidRDefault="00663D04" w:rsidP="00663D04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68C1">
        <w:rPr>
          <w:rFonts w:ascii="Times New Roman" w:hAnsi="Times New Roman"/>
          <w:sz w:val="28"/>
          <w:szCs w:val="28"/>
        </w:rPr>
        <w:t>- вопросник по истории тренировок (для лёгкой атлетики, плавания, настольного тенниса и лыжных гонок) (</w:t>
      </w:r>
      <w:r w:rsidRPr="005A68C1">
        <w:rPr>
          <w:rFonts w:ascii="Times New Roman" w:hAnsi="Times New Roman"/>
          <w:sz w:val="28"/>
          <w:szCs w:val="28"/>
          <w:lang w:val="en-US"/>
        </w:rPr>
        <w:t>TSAL</w:t>
      </w:r>
      <w:r w:rsidRPr="005A68C1">
        <w:rPr>
          <w:rFonts w:ascii="Times New Roman" w:hAnsi="Times New Roman"/>
          <w:sz w:val="28"/>
          <w:szCs w:val="28"/>
        </w:rPr>
        <w:t>-</w:t>
      </w:r>
      <w:r w:rsidRPr="005A68C1">
        <w:rPr>
          <w:rFonts w:ascii="Times New Roman" w:hAnsi="Times New Roman"/>
          <w:sz w:val="28"/>
          <w:szCs w:val="28"/>
          <w:lang w:val="en-US"/>
        </w:rPr>
        <w:t>Q</w:t>
      </w:r>
      <w:r w:rsidRPr="005A68C1">
        <w:rPr>
          <w:rFonts w:ascii="Times New Roman" w:hAnsi="Times New Roman"/>
          <w:sz w:val="28"/>
          <w:szCs w:val="28"/>
        </w:rPr>
        <w:t>);</w:t>
      </w:r>
    </w:p>
    <w:p w14:paraId="1398DA28" w14:textId="77777777" w:rsidR="00663D04" w:rsidRPr="005A68C1" w:rsidRDefault="00663D04" w:rsidP="00663D04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A68C1">
        <w:rPr>
          <w:rFonts w:ascii="Times New Roman" w:hAnsi="Times New Roman"/>
          <w:sz w:val="28"/>
          <w:szCs w:val="28"/>
        </w:rPr>
        <w:t>полис страхования жизни и здоровья от несчастных случаев (оригинал);</w:t>
      </w:r>
    </w:p>
    <w:p w14:paraId="69F5E235" w14:textId="433BEADF" w:rsidR="00663D04" w:rsidRPr="005A68C1" w:rsidRDefault="00663D04" w:rsidP="00663D04">
      <w:pPr>
        <w:pStyle w:val="af2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68C1">
        <w:rPr>
          <w:rFonts w:ascii="Times New Roman" w:hAnsi="Times New Roman"/>
          <w:sz w:val="28"/>
          <w:szCs w:val="28"/>
        </w:rPr>
        <w:t>- полис обязате</w:t>
      </w:r>
      <w:r w:rsidR="00484BE7">
        <w:rPr>
          <w:rFonts w:ascii="Times New Roman" w:hAnsi="Times New Roman"/>
          <w:sz w:val="28"/>
          <w:szCs w:val="28"/>
        </w:rPr>
        <w:t>льного медицинского страхования.</w:t>
      </w:r>
    </w:p>
    <w:sectPr w:rsidR="00663D04" w:rsidRPr="005A68C1" w:rsidSect="00AB2603">
      <w:headerReference w:type="default" r:id="rId10"/>
      <w:pgSz w:w="11900" w:h="16840"/>
      <w:pgMar w:top="1418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F1FEA" w14:textId="77777777" w:rsidR="007544D3" w:rsidRDefault="007544D3" w:rsidP="002C0C04">
      <w:r>
        <w:separator/>
      </w:r>
    </w:p>
  </w:endnote>
  <w:endnote w:type="continuationSeparator" w:id="0">
    <w:p w14:paraId="5F215C90" w14:textId="77777777" w:rsidR="007544D3" w:rsidRDefault="007544D3" w:rsidP="002C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3FDDA" w14:textId="77777777" w:rsidR="007544D3" w:rsidRDefault="007544D3" w:rsidP="002C0C04">
      <w:r>
        <w:separator/>
      </w:r>
    </w:p>
  </w:footnote>
  <w:footnote w:type="continuationSeparator" w:id="0">
    <w:p w14:paraId="29708EAB" w14:textId="77777777" w:rsidR="007544D3" w:rsidRDefault="007544D3" w:rsidP="002C0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951818"/>
      <w:docPartObj>
        <w:docPartGallery w:val="Page Numbers (Top of Page)"/>
        <w:docPartUnique/>
      </w:docPartObj>
    </w:sdtPr>
    <w:sdtEndPr/>
    <w:sdtContent>
      <w:p w14:paraId="5165486A" w14:textId="206D6D01" w:rsidR="00AB2603" w:rsidRDefault="00AB260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9C1">
          <w:rPr>
            <w:noProof/>
          </w:rPr>
          <w:t>8</w:t>
        </w:r>
        <w:r>
          <w:fldChar w:fldCharType="end"/>
        </w:r>
      </w:p>
    </w:sdtContent>
  </w:sdt>
  <w:p w14:paraId="521ADA7A" w14:textId="77777777" w:rsidR="00CE577D" w:rsidRDefault="00D809C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45340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994353"/>
    <w:multiLevelType w:val="hybridMultilevel"/>
    <w:tmpl w:val="95DA4C04"/>
    <w:lvl w:ilvl="0" w:tplc="A1BA0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FF7C77"/>
    <w:multiLevelType w:val="hybridMultilevel"/>
    <w:tmpl w:val="9E78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EA"/>
    <w:rsid w:val="00026863"/>
    <w:rsid w:val="00030F64"/>
    <w:rsid w:val="00034052"/>
    <w:rsid w:val="0007595F"/>
    <w:rsid w:val="000916ED"/>
    <w:rsid w:val="000941EA"/>
    <w:rsid w:val="000A79C6"/>
    <w:rsid w:val="000B0DFE"/>
    <w:rsid w:val="000B46A1"/>
    <w:rsid w:val="00145886"/>
    <w:rsid w:val="00147062"/>
    <w:rsid w:val="00163ADC"/>
    <w:rsid w:val="0017081C"/>
    <w:rsid w:val="001920A4"/>
    <w:rsid w:val="001A7F97"/>
    <w:rsid w:val="001B7FEE"/>
    <w:rsid w:val="001C12DA"/>
    <w:rsid w:val="001D083C"/>
    <w:rsid w:val="001E3AA8"/>
    <w:rsid w:val="001F3681"/>
    <w:rsid w:val="00205801"/>
    <w:rsid w:val="00240D34"/>
    <w:rsid w:val="00243B38"/>
    <w:rsid w:val="00287889"/>
    <w:rsid w:val="002B158C"/>
    <w:rsid w:val="002C0C04"/>
    <w:rsid w:val="002D1597"/>
    <w:rsid w:val="002D18F5"/>
    <w:rsid w:val="002D2588"/>
    <w:rsid w:val="002D6FB9"/>
    <w:rsid w:val="002E29BC"/>
    <w:rsid w:val="00302E9A"/>
    <w:rsid w:val="003045E8"/>
    <w:rsid w:val="00336D4B"/>
    <w:rsid w:val="0037435B"/>
    <w:rsid w:val="00376600"/>
    <w:rsid w:val="003E33D6"/>
    <w:rsid w:val="003E4F8A"/>
    <w:rsid w:val="004078C2"/>
    <w:rsid w:val="00434CD0"/>
    <w:rsid w:val="00437D3D"/>
    <w:rsid w:val="004409AD"/>
    <w:rsid w:val="0044560D"/>
    <w:rsid w:val="00460499"/>
    <w:rsid w:val="0048168D"/>
    <w:rsid w:val="00481CBC"/>
    <w:rsid w:val="00484BE7"/>
    <w:rsid w:val="00491F4E"/>
    <w:rsid w:val="004A6C4A"/>
    <w:rsid w:val="004B5697"/>
    <w:rsid w:val="004E411C"/>
    <w:rsid w:val="004F0D9D"/>
    <w:rsid w:val="00544A95"/>
    <w:rsid w:val="0055088B"/>
    <w:rsid w:val="0055698D"/>
    <w:rsid w:val="005633AA"/>
    <w:rsid w:val="005C678A"/>
    <w:rsid w:val="005D74D6"/>
    <w:rsid w:val="005E4EF2"/>
    <w:rsid w:val="005F06D4"/>
    <w:rsid w:val="005F2D78"/>
    <w:rsid w:val="006039F8"/>
    <w:rsid w:val="00625A34"/>
    <w:rsid w:val="00663D04"/>
    <w:rsid w:val="00667DEF"/>
    <w:rsid w:val="006704EA"/>
    <w:rsid w:val="0067133E"/>
    <w:rsid w:val="00673ACD"/>
    <w:rsid w:val="006914C5"/>
    <w:rsid w:val="006A2895"/>
    <w:rsid w:val="006A58F8"/>
    <w:rsid w:val="007003A5"/>
    <w:rsid w:val="00722AB3"/>
    <w:rsid w:val="00722F92"/>
    <w:rsid w:val="00724E60"/>
    <w:rsid w:val="007544D3"/>
    <w:rsid w:val="0076118C"/>
    <w:rsid w:val="00783F14"/>
    <w:rsid w:val="007F42C8"/>
    <w:rsid w:val="007F473B"/>
    <w:rsid w:val="007F64CF"/>
    <w:rsid w:val="0080082D"/>
    <w:rsid w:val="00815E66"/>
    <w:rsid w:val="00826DDF"/>
    <w:rsid w:val="00834D56"/>
    <w:rsid w:val="00865756"/>
    <w:rsid w:val="00883989"/>
    <w:rsid w:val="008962F8"/>
    <w:rsid w:val="008B2C2F"/>
    <w:rsid w:val="008B7D37"/>
    <w:rsid w:val="008C14B0"/>
    <w:rsid w:val="008C64FD"/>
    <w:rsid w:val="008D4C00"/>
    <w:rsid w:val="00906C0B"/>
    <w:rsid w:val="0091278D"/>
    <w:rsid w:val="00935B2C"/>
    <w:rsid w:val="00975B4F"/>
    <w:rsid w:val="0097638D"/>
    <w:rsid w:val="00991340"/>
    <w:rsid w:val="009C7892"/>
    <w:rsid w:val="009F530A"/>
    <w:rsid w:val="00A077EA"/>
    <w:rsid w:val="00A07DD4"/>
    <w:rsid w:val="00A4234A"/>
    <w:rsid w:val="00A429C8"/>
    <w:rsid w:val="00A50A1C"/>
    <w:rsid w:val="00A83CFF"/>
    <w:rsid w:val="00A849CE"/>
    <w:rsid w:val="00AA0073"/>
    <w:rsid w:val="00AA5920"/>
    <w:rsid w:val="00AA6F25"/>
    <w:rsid w:val="00AB1403"/>
    <w:rsid w:val="00AB2603"/>
    <w:rsid w:val="00AF57B1"/>
    <w:rsid w:val="00B05850"/>
    <w:rsid w:val="00B13E10"/>
    <w:rsid w:val="00B36A7B"/>
    <w:rsid w:val="00B46317"/>
    <w:rsid w:val="00B466B9"/>
    <w:rsid w:val="00B71481"/>
    <w:rsid w:val="00B93300"/>
    <w:rsid w:val="00B959BD"/>
    <w:rsid w:val="00BB245C"/>
    <w:rsid w:val="00BB2B61"/>
    <w:rsid w:val="00BB775F"/>
    <w:rsid w:val="00BF38CD"/>
    <w:rsid w:val="00BF6361"/>
    <w:rsid w:val="00BF7409"/>
    <w:rsid w:val="00BF7623"/>
    <w:rsid w:val="00CA7751"/>
    <w:rsid w:val="00CB196A"/>
    <w:rsid w:val="00CB41C3"/>
    <w:rsid w:val="00CF104B"/>
    <w:rsid w:val="00D03136"/>
    <w:rsid w:val="00D244D0"/>
    <w:rsid w:val="00D809C1"/>
    <w:rsid w:val="00D842C8"/>
    <w:rsid w:val="00D87156"/>
    <w:rsid w:val="00DB78DA"/>
    <w:rsid w:val="00DD6C36"/>
    <w:rsid w:val="00DE44FF"/>
    <w:rsid w:val="00DF3928"/>
    <w:rsid w:val="00DF784D"/>
    <w:rsid w:val="00E02DE9"/>
    <w:rsid w:val="00E72EDF"/>
    <w:rsid w:val="00E82C3C"/>
    <w:rsid w:val="00EB6FB5"/>
    <w:rsid w:val="00EC1783"/>
    <w:rsid w:val="00F03155"/>
    <w:rsid w:val="00F13B29"/>
    <w:rsid w:val="00F17F92"/>
    <w:rsid w:val="00F21C70"/>
    <w:rsid w:val="00F4261C"/>
    <w:rsid w:val="00F65F59"/>
    <w:rsid w:val="00F76AA2"/>
    <w:rsid w:val="00F77780"/>
    <w:rsid w:val="00FB027F"/>
    <w:rsid w:val="00FB2F50"/>
    <w:rsid w:val="00FB3145"/>
    <w:rsid w:val="00FE13BD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D6324"/>
  <w15:docId w15:val="{47A11820-832C-466C-AB03-AE7B352C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9BC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41E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941EA"/>
    <w:rPr>
      <w:rFonts w:ascii="Calibri" w:eastAsia="Calibri" w:hAnsi="Calibri"/>
      <w:lang w:eastAsia="ru-RU"/>
    </w:rPr>
  </w:style>
  <w:style w:type="paragraph" w:styleId="a4">
    <w:name w:val="Body Text"/>
    <w:basedOn w:val="a"/>
    <w:link w:val="a3"/>
    <w:rsid w:val="000941EA"/>
    <w:pPr>
      <w:spacing w:after="120"/>
    </w:pPr>
    <w:rPr>
      <w:rFonts w:ascii="Calibri" w:eastAsia="Calibri" w:hAnsi="Calibri" w:cstheme="minorBidi"/>
    </w:rPr>
  </w:style>
  <w:style w:type="character" w:customStyle="1" w:styleId="11">
    <w:name w:val="Основной текст Знак1"/>
    <w:basedOn w:val="a0"/>
    <w:uiPriority w:val="99"/>
    <w:semiHidden/>
    <w:rsid w:val="000941EA"/>
    <w:rPr>
      <w:rFonts w:ascii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941E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Абзац списка1"/>
    <w:basedOn w:val="a"/>
    <w:rsid w:val="004B5697"/>
    <w:pPr>
      <w:ind w:left="720"/>
      <w:contextualSpacing/>
    </w:pPr>
    <w:rPr>
      <w:rFonts w:eastAsia="Calibri"/>
    </w:rPr>
  </w:style>
  <w:style w:type="character" w:styleId="a5">
    <w:name w:val="Hyperlink"/>
    <w:uiPriority w:val="99"/>
    <w:rsid w:val="00673ACD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link w:val="a7"/>
    <w:uiPriority w:val="99"/>
    <w:qFormat/>
    <w:rsid w:val="00673ACD"/>
    <w:rPr>
      <w:rFonts w:ascii="Calibri" w:eastAsia="Calibri" w:hAnsi="Calibri" w:cs="Times New Roman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rsid w:val="00906C0B"/>
    <w:rPr>
      <w:color w:val="605E5C"/>
      <w:shd w:val="clear" w:color="auto" w:fill="E1DFDD"/>
    </w:rPr>
  </w:style>
  <w:style w:type="character" w:customStyle="1" w:styleId="a7">
    <w:name w:val="Без интервала Знак"/>
    <w:basedOn w:val="a0"/>
    <w:link w:val="a6"/>
    <w:uiPriority w:val="1"/>
    <w:rsid w:val="00240D34"/>
    <w:rPr>
      <w:rFonts w:ascii="Calibri" w:eastAsia="Calibri" w:hAnsi="Calibri" w:cs="Times New Roman"/>
      <w:sz w:val="22"/>
      <w:szCs w:val="22"/>
    </w:rPr>
  </w:style>
  <w:style w:type="table" w:styleId="a8">
    <w:name w:val="Table Grid"/>
    <w:basedOn w:val="a1"/>
    <w:uiPriority w:val="39"/>
    <w:rsid w:val="00E0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1F36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F3681"/>
    <w:rPr>
      <w:rFonts w:ascii="Times New Roman" w:hAnsi="Times New Roman" w:cs="Times New Roman"/>
      <w:lang w:eastAsia="ru-RU"/>
    </w:rPr>
  </w:style>
  <w:style w:type="table" w:customStyle="1" w:styleId="TableGrid">
    <w:name w:val="TableGrid"/>
    <w:rsid w:val="001920A4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914C5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914C5"/>
    <w:rPr>
      <w:rFonts w:ascii="Times New Roman" w:hAnsi="Times New Roman" w:cs="Times New Roman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7F473B"/>
    <w:pPr>
      <w:spacing w:before="100" w:beforeAutospacing="1" w:after="100" w:afterAutospacing="1"/>
    </w:pPr>
    <w:rPr>
      <w:rFonts w:eastAsia="Times New Roman"/>
    </w:rPr>
  </w:style>
  <w:style w:type="paragraph" w:customStyle="1" w:styleId="14">
    <w:name w:val="Без интервала1"/>
    <w:uiPriority w:val="99"/>
    <w:rsid w:val="000916ED"/>
    <w:rPr>
      <w:rFonts w:ascii="Calibri" w:eastAsia="Times New Roman" w:hAnsi="Calibri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2C0C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C0C04"/>
    <w:rPr>
      <w:rFonts w:ascii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2C0C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C0C04"/>
    <w:rPr>
      <w:rFonts w:ascii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F530A"/>
    <w:rPr>
      <w:color w:val="605E5C"/>
      <w:shd w:val="clear" w:color="auto" w:fill="E1DFDD"/>
    </w:rPr>
  </w:style>
  <w:style w:type="paragraph" w:customStyle="1" w:styleId="Default">
    <w:name w:val="Default"/>
    <w:rsid w:val="00DE44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TableNormal">
    <w:name w:val="Table Normal"/>
    <w:uiPriority w:val="2"/>
    <w:semiHidden/>
    <w:unhideWhenUsed/>
    <w:qFormat/>
    <w:rsid w:val="00DE44FF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E44FF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paragraph" w:customStyle="1" w:styleId="ConsPlusNormal">
    <w:name w:val="ConsPlusNormal"/>
    <w:rsid w:val="004409A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af2">
    <w:name w:val="List Paragraph"/>
    <w:basedOn w:val="a"/>
    <w:uiPriority w:val="34"/>
    <w:qFormat/>
    <w:rsid w:val="00663D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uiPriority w:val="20"/>
    <w:qFormat/>
    <w:rsid w:val="00663D04"/>
    <w:rPr>
      <w:b/>
      <w:iCs/>
      <w:sz w:val="28"/>
    </w:rPr>
  </w:style>
  <w:style w:type="character" w:customStyle="1" w:styleId="b-message-heademail">
    <w:name w:val="b-message-head__email"/>
    <w:rsid w:val="0066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0001&amp;date=15.06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f-id@yandex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96AC-16F3-4B1E-B077-70025009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2310</Words>
  <Characters>13171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РЕГЛАМЕНТ</vt:lpstr>
    </vt:vector>
  </TitlesOfParts>
  <Company/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Nagornaya2</cp:lastModifiedBy>
  <cp:revision>5</cp:revision>
  <cp:lastPrinted>2021-11-29T13:39:00Z</cp:lastPrinted>
  <dcterms:created xsi:type="dcterms:W3CDTF">2021-12-07T11:28:00Z</dcterms:created>
  <dcterms:modified xsi:type="dcterms:W3CDTF">2021-12-08T08:34:00Z</dcterms:modified>
</cp:coreProperties>
</file>