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669E" w14:textId="471EC0D9" w:rsidR="00A36FE5" w:rsidRPr="006F78BE" w:rsidRDefault="006F78BE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8BE">
        <w:rPr>
          <w:rFonts w:ascii="Times New Roman" w:hAnsi="Times New Roman" w:cs="Times New Roman"/>
          <w:b/>
          <w:bCs/>
          <w:sz w:val="20"/>
          <w:szCs w:val="20"/>
        </w:rPr>
        <w:t>ПРОТОКОЛ</w:t>
      </w:r>
      <w:r w:rsidR="00D363FC">
        <w:rPr>
          <w:rFonts w:ascii="Times New Roman" w:hAnsi="Times New Roman" w:cs="Times New Roman"/>
          <w:b/>
          <w:bCs/>
          <w:sz w:val="20"/>
          <w:szCs w:val="20"/>
        </w:rPr>
        <w:t xml:space="preserve"> № 001</w:t>
      </w:r>
    </w:p>
    <w:p w14:paraId="61872E86" w14:textId="77777777" w:rsidR="00B0375A" w:rsidRDefault="006F78BE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78BE">
        <w:rPr>
          <w:rFonts w:ascii="Times New Roman" w:hAnsi="Times New Roman" w:cs="Times New Roman"/>
          <w:b/>
          <w:bCs/>
          <w:sz w:val="20"/>
          <w:szCs w:val="20"/>
        </w:rPr>
        <w:t>СОВЕЩАНИЯ</w:t>
      </w:r>
    </w:p>
    <w:p w14:paraId="58A55753" w14:textId="01D928A4" w:rsidR="00B0375A" w:rsidRDefault="00B0375A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ВФСЛсИН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7DA59B10" w14:textId="4ABA399F" w:rsidR="006F78BE" w:rsidRDefault="00B0375A" w:rsidP="0029590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6F78BE" w:rsidRPr="006F78BE">
        <w:rPr>
          <w:rFonts w:ascii="Times New Roman" w:hAnsi="Times New Roman" w:cs="Times New Roman"/>
          <w:b/>
          <w:bCs/>
          <w:sz w:val="20"/>
          <w:szCs w:val="20"/>
        </w:rPr>
        <w:t>руководител</w:t>
      </w:r>
      <w:r>
        <w:rPr>
          <w:rFonts w:ascii="Times New Roman" w:hAnsi="Times New Roman" w:cs="Times New Roman"/>
          <w:b/>
          <w:bCs/>
          <w:sz w:val="20"/>
          <w:szCs w:val="20"/>
        </w:rPr>
        <w:t>ями</w:t>
      </w:r>
      <w:r w:rsidR="006F78BE" w:rsidRPr="006F78BE">
        <w:rPr>
          <w:rFonts w:ascii="Times New Roman" w:hAnsi="Times New Roman" w:cs="Times New Roman"/>
          <w:b/>
          <w:bCs/>
          <w:sz w:val="20"/>
          <w:szCs w:val="20"/>
        </w:rPr>
        <w:t xml:space="preserve"> Региональных отделений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F78BE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 w:rsidR="006F78BE">
        <w:rPr>
          <w:rFonts w:ascii="Times New Roman" w:hAnsi="Times New Roman" w:cs="Times New Roman"/>
          <w:b/>
          <w:bCs/>
          <w:sz w:val="20"/>
          <w:szCs w:val="20"/>
        </w:rPr>
        <w:t>ВФСЛсИН</w:t>
      </w:r>
      <w:proofErr w:type="spellEnd"/>
      <w:r w:rsidR="006F78BE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4BC273C4" w14:textId="77777777" w:rsidR="006F78BE" w:rsidRP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099D72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DAE3032" w14:textId="133EE0E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проведения г. Москва</w:t>
      </w:r>
    </w:p>
    <w:p w14:paraId="2A60923C" w14:textId="13E1D0C1" w:rsidR="006F78BE" w:rsidRPr="00D363FC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363FC">
        <w:rPr>
          <w:rFonts w:ascii="Times New Roman" w:hAnsi="Times New Roman" w:cs="Times New Roman"/>
          <w:b/>
          <w:bCs/>
          <w:sz w:val="20"/>
          <w:szCs w:val="20"/>
        </w:rPr>
        <w:t>Дата 23  января 2024 г.</w:t>
      </w:r>
    </w:p>
    <w:p w14:paraId="2BA9CF28" w14:textId="60CA3DA6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с 12</w:t>
      </w:r>
      <w:r w:rsidR="00D363FC">
        <w:rPr>
          <w:rFonts w:ascii="Times New Roman" w:hAnsi="Times New Roman" w:cs="Times New Roman"/>
          <w:sz w:val="20"/>
          <w:szCs w:val="20"/>
        </w:rPr>
        <w:t xml:space="preserve"> ч. </w:t>
      </w:r>
      <w:r>
        <w:rPr>
          <w:rFonts w:ascii="Times New Roman" w:hAnsi="Times New Roman" w:cs="Times New Roman"/>
          <w:sz w:val="20"/>
          <w:szCs w:val="20"/>
        </w:rPr>
        <w:t>00</w:t>
      </w:r>
      <w:r w:rsidR="00D363FC">
        <w:rPr>
          <w:rFonts w:ascii="Times New Roman" w:hAnsi="Times New Roman" w:cs="Times New Roman"/>
          <w:sz w:val="20"/>
          <w:szCs w:val="20"/>
        </w:rPr>
        <w:t xml:space="preserve"> мин.</w:t>
      </w:r>
      <w:r>
        <w:rPr>
          <w:rFonts w:ascii="Times New Roman" w:hAnsi="Times New Roman" w:cs="Times New Roman"/>
          <w:sz w:val="20"/>
          <w:szCs w:val="20"/>
        </w:rPr>
        <w:t xml:space="preserve"> до 12</w:t>
      </w:r>
      <w:r w:rsidR="00D363FC">
        <w:rPr>
          <w:rFonts w:ascii="Times New Roman" w:hAnsi="Times New Roman" w:cs="Times New Roman"/>
          <w:sz w:val="20"/>
          <w:szCs w:val="20"/>
        </w:rPr>
        <w:t xml:space="preserve"> ч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</w:t>
      </w:r>
      <w:r w:rsidR="00D363FC">
        <w:rPr>
          <w:rFonts w:ascii="Times New Roman" w:hAnsi="Times New Roman" w:cs="Times New Roman"/>
          <w:sz w:val="20"/>
          <w:szCs w:val="20"/>
        </w:rPr>
        <w:t xml:space="preserve"> мин.</w:t>
      </w:r>
    </w:p>
    <w:p w14:paraId="7D50815E" w14:textId="7010B8A9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Формат проведения </w:t>
      </w:r>
      <w:r>
        <w:rPr>
          <w:rFonts w:ascii="Times New Roman" w:hAnsi="Times New Roman" w:cs="Times New Roman"/>
          <w:sz w:val="20"/>
          <w:szCs w:val="20"/>
          <w:lang w:val="en-US"/>
        </w:rPr>
        <w:t>ZOOM</w:t>
      </w:r>
      <w:r w:rsidRPr="006F78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(удаленно, с помощью средств </w:t>
      </w:r>
      <w:r w:rsidR="00B0375A">
        <w:rPr>
          <w:rFonts w:ascii="Times New Roman" w:hAnsi="Times New Roman" w:cs="Times New Roman"/>
          <w:sz w:val="20"/>
          <w:szCs w:val="20"/>
        </w:rPr>
        <w:t xml:space="preserve">эл. </w:t>
      </w:r>
      <w:r>
        <w:rPr>
          <w:rFonts w:ascii="Times New Roman" w:hAnsi="Times New Roman" w:cs="Times New Roman"/>
          <w:sz w:val="20"/>
          <w:szCs w:val="20"/>
        </w:rPr>
        <w:t>связи)</w:t>
      </w:r>
    </w:p>
    <w:p w14:paraId="6E1C9560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B35A6E5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00EC4C1" w14:textId="22E695CB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Присутствовали: </w:t>
      </w:r>
    </w:p>
    <w:p w14:paraId="332585AD" w14:textId="3F89E81E" w:rsidR="006F78BE" w:rsidRDefault="006F78BE" w:rsidP="0029590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ВФСЛсИН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»: </w:t>
      </w:r>
    </w:p>
    <w:p w14:paraId="53E00F07" w14:textId="01196707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 Ольховая Т.И.,</w:t>
      </w:r>
    </w:p>
    <w:p w14:paraId="6EB4A591" w14:textId="73461444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Возняк О.С.,</w:t>
      </w:r>
    </w:p>
    <w:p w14:paraId="0A7AE897" w14:textId="2E6D5146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Фадеева Л.А.,</w:t>
      </w:r>
    </w:p>
    <w:p w14:paraId="7CD06E44" w14:textId="56B7E526" w:rsidR="0036117D" w:rsidRDefault="0036117D" w:rsidP="00295901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Саенко Е.Д. </w:t>
      </w:r>
    </w:p>
    <w:p w14:paraId="6B0588ED" w14:textId="77777777" w:rsidR="0036117D" w:rsidRDefault="0036117D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01518D2" w14:textId="3F9339D7" w:rsidR="006F78BE" w:rsidRDefault="006F78BE" w:rsidP="0029590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Регионов: </w:t>
      </w:r>
    </w:p>
    <w:p w14:paraId="4D306A2E" w14:textId="42A72562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 w:rsidR="00AC6335">
        <w:rPr>
          <w:rFonts w:ascii="Times New Roman" w:hAnsi="Times New Roman" w:cs="Times New Roman"/>
          <w:sz w:val="20"/>
          <w:szCs w:val="20"/>
        </w:rPr>
        <w:t>–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Гутников</w:t>
      </w:r>
      <w:r w:rsidR="00AC6335">
        <w:rPr>
          <w:rFonts w:ascii="Times New Roman" w:hAnsi="Times New Roman" w:cs="Times New Roman"/>
          <w:sz w:val="20"/>
          <w:szCs w:val="20"/>
        </w:rPr>
        <w:t>,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E93A88" w14:textId="0A2979A4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Ярославская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 w:rsidR="00AC6335">
        <w:rPr>
          <w:rFonts w:ascii="Times New Roman" w:hAnsi="Times New Roman" w:cs="Times New Roman"/>
          <w:sz w:val="20"/>
          <w:szCs w:val="20"/>
        </w:rPr>
        <w:t>–</w:t>
      </w:r>
      <w:r w:rsidR="00D363FC">
        <w:rPr>
          <w:rFonts w:ascii="Times New Roman" w:hAnsi="Times New Roman" w:cs="Times New Roman"/>
          <w:sz w:val="20"/>
          <w:szCs w:val="20"/>
        </w:rPr>
        <w:t xml:space="preserve"> Судаков</w:t>
      </w:r>
      <w:r w:rsidR="00AC6335">
        <w:rPr>
          <w:rFonts w:ascii="Times New Roman" w:hAnsi="Times New Roman" w:cs="Times New Roman"/>
          <w:sz w:val="20"/>
          <w:szCs w:val="20"/>
        </w:rPr>
        <w:t>,</w:t>
      </w:r>
    </w:p>
    <w:p w14:paraId="7CE0CDE2" w14:textId="58AF80A8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Новосибирская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Волосач,</w:t>
      </w:r>
    </w:p>
    <w:p w14:paraId="7F855CC6" w14:textId="20A4A394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375A">
        <w:rPr>
          <w:rFonts w:ascii="Times New Roman" w:hAnsi="Times New Roman" w:cs="Times New Roman"/>
          <w:sz w:val="20"/>
          <w:szCs w:val="20"/>
        </w:rPr>
        <w:t>Белоконов</w:t>
      </w:r>
      <w:proofErr w:type="spellEnd"/>
      <w:r w:rsidR="00B0375A">
        <w:rPr>
          <w:rFonts w:ascii="Times New Roman" w:hAnsi="Times New Roman" w:cs="Times New Roman"/>
          <w:sz w:val="20"/>
          <w:szCs w:val="20"/>
        </w:rPr>
        <w:t>,</w:t>
      </w:r>
    </w:p>
    <w:p w14:paraId="258C1246" w14:textId="37DCAE0C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Костромская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r w:rsidR="00DB6B56">
        <w:rPr>
          <w:rFonts w:ascii="Times New Roman" w:hAnsi="Times New Roman" w:cs="Times New Roman"/>
          <w:sz w:val="20"/>
          <w:szCs w:val="20"/>
        </w:rPr>
        <w:t>–</w:t>
      </w:r>
      <w:r w:rsidR="00D363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63FC">
        <w:rPr>
          <w:rFonts w:ascii="Times New Roman" w:hAnsi="Times New Roman" w:cs="Times New Roman"/>
          <w:sz w:val="20"/>
          <w:szCs w:val="20"/>
        </w:rPr>
        <w:t>Зайфиди</w:t>
      </w:r>
      <w:proofErr w:type="spellEnd"/>
      <w:r w:rsidR="00DB6B56">
        <w:rPr>
          <w:rFonts w:ascii="Times New Roman" w:hAnsi="Times New Roman" w:cs="Times New Roman"/>
          <w:sz w:val="20"/>
          <w:szCs w:val="20"/>
        </w:rPr>
        <w:t xml:space="preserve"> П.К</w:t>
      </w:r>
      <w:r w:rsidR="00AC6335">
        <w:rPr>
          <w:rFonts w:ascii="Times New Roman" w:hAnsi="Times New Roman" w:cs="Times New Roman"/>
          <w:sz w:val="20"/>
          <w:szCs w:val="20"/>
        </w:rPr>
        <w:t>.,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6456EB" w14:textId="79196E17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Самарский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EA5602A" w14:textId="5E17C563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Калиниградская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D363FC">
        <w:rPr>
          <w:rFonts w:ascii="Times New Roman" w:hAnsi="Times New Roman" w:cs="Times New Roman"/>
          <w:sz w:val="20"/>
          <w:szCs w:val="20"/>
        </w:rPr>
        <w:t>Рудик</w:t>
      </w:r>
      <w:r w:rsidR="00DB6B56">
        <w:rPr>
          <w:rFonts w:ascii="Times New Roman" w:hAnsi="Times New Roman" w:cs="Times New Roman"/>
          <w:sz w:val="20"/>
          <w:szCs w:val="20"/>
        </w:rPr>
        <w:t xml:space="preserve"> Мария,</w:t>
      </w:r>
    </w:p>
    <w:p w14:paraId="3899A49D" w14:textId="7591FCAB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Репин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20AD1996" w14:textId="0C2AE6D5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Липецкая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Дементьев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4EE4EF2" w14:textId="3D5352E2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Оренбургская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Крюкова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5A985DB" w14:textId="4FC76143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Владимирская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Крылов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352D4D6" w14:textId="2AA794F5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Ивановская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- Комарова</w:t>
      </w:r>
    </w:p>
    <w:p w14:paraId="249F6DF5" w14:textId="3DC8977C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Московская обл.</w:t>
      </w:r>
      <w:r w:rsidR="00D363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B0375A">
        <w:rPr>
          <w:rFonts w:ascii="Times New Roman" w:hAnsi="Times New Roman" w:cs="Times New Roman"/>
          <w:sz w:val="20"/>
          <w:szCs w:val="20"/>
        </w:rPr>
        <w:t>Бикмухаметова</w:t>
      </w:r>
      <w:proofErr w:type="spellEnd"/>
      <w:r w:rsidR="00B0375A">
        <w:rPr>
          <w:rFonts w:ascii="Times New Roman" w:hAnsi="Times New Roman" w:cs="Times New Roman"/>
          <w:sz w:val="20"/>
          <w:szCs w:val="20"/>
        </w:rPr>
        <w:t>,</w:t>
      </w:r>
    </w:p>
    <w:p w14:paraId="018A6200" w14:textId="280DCD97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Москва </w:t>
      </w:r>
      <w:r w:rsidR="00D363F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Фадеева Лариса Анатольевна</w:t>
      </w:r>
      <w:r w:rsidR="00AC6335">
        <w:rPr>
          <w:rFonts w:ascii="Times New Roman" w:hAnsi="Times New Roman" w:cs="Times New Roman"/>
          <w:sz w:val="20"/>
          <w:szCs w:val="20"/>
        </w:rPr>
        <w:t>,</w:t>
      </w:r>
    </w:p>
    <w:p w14:paraId="2216D49A" w14:textId="58E3297E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Хакассия</w:t>
      </w:r>
      <w:proofErr w:type="spellEnd"/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375A">
        <w:rPr>
          <w:rFonts w:ascii="Times New Roman" w:hAnsi="Times New Roman" w:cs="Times New Roman"/>
          <w:sz w:val="20"/>
          <w:szCs w:val="20"/>
        </w:rPr>
        <w:t>Шулбаев</w:t>
      </w:r>
      <w:proofErr w:type="spellEnd"/>
      <w:r w:rsidR="00B0375A">
        <w:rPr>
          <w:rFonts w:ascii="Times New Roman" w:hAnsi="Times New Roman" w:cs="Times New Roman"/>
          <w:sz w:val="20"/>
          <w:szCs w:val="20"/>
        </w:rPr>
        <w:t>,</w:t>
      </w:r>
    </w:p>
    <w:p w14:paraId="5610EEF2" w14:textId="7B53F90A" w:rsidR="006F78BE" w:rsidRDefault="006F78BE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Ульяновская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Шиманская,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C84201" w14:textId="5068FB89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Республика Чувашия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r w:rsidR="00B0375A">
        <w:rPr>
          <w:rFonts w:ascii="Times New Roman" w:hAnsi="Times New Roman" w:cs="Times New Roman"/>
          <w:sz w:val="20"/>
          <w:szCs w:val="20"/>
        </w:rPr>
        <w:t>–</w:t>
      </w:r>
      <w:r w:rsidR="00DB6B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375A">
        <w:rPr>
          <w:rFonts w:ascii="Times New Roman" w:hAnsi="Times New Roman" w:cs="Times New Roman"/>
          <w:sz w:val="20"/>
          <w:szCs w:val="20"/>
        </w:rPr>
        <w:t>Мураткина</w:t>
      </w:r>
      <w:proofErr w:type="spellEnd"/>
      <w:r w:rsidR="00B0375A">
        <w:rPr>
          <w:rFonts w:ascii="Times New Roman" w:hAnsi="Times New Roman" w:cs="Times New Roman"/>
          <w:sz w:val="20"/>
          <w:szCs w:val="20"/>
        </w:rPr>
        <w:t>,</w:t>
      </w:r>
    </w:p>
    <w:p w14:paraId="65582BF4" w14:textId="5162490E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Архангельская обл. </w:t>
      </w:r>
      <w:r w:rsidR="00AC633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Фокина</w:t>
      </w:r>
      <w:r w:rsidR="00AC6335">
        <w:rPr>
          <w:rFonts w:ascii="Times New Roman" w:hAnsi="Times New Roman" w:cs="Times New Roman"/>
          <w:sz w:val="20"/>
          <w:szCs w:val="20"/>
        </w:rPr>
        <w:t>,</w:t>
      </w:r>
    </w:p>
    <w:p w14:paraId="0741C287" w14:textId="42998C61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Хабаровский край – Саяпина</w:t>
      </w:r>
      <w:r w:rsidR="00AC6335">
        <w:rPr>
          <w:rFonts w:ascii="Times New Roman" w:hAnsi="Times New Roman" w:cs="Times New Roman"/>
          <w:sz w:val="20"/>
          <w:szCs w:val="20"/>
        </w:rPr>
        <w:t>,</w:t>
      </w:r>
    </w:p>
    <w:p w14:paraId="420B9EC9" w14:textId="02AC8C56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Свердловская обл.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B0375A">
        <w:rPr>
          <w:rFonts w:ascii="Times New Roman" w:hAnsi="Times New Roman" w:cs="Times New Roman"/>
          <w:sz w:val="20"/>
          <w:szCs w:val="20"/>
        </w:rPr>
        <w:t>Шекуров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14:paraId="56B879DD" w14:textId="25A4178E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Мордовия</w:t>
      </w:r>
      <w:r w:rsidR="00DB6B56">
        <w:rPr>
          <w:rFonts w:ascii="Times New Roman" w:hAnsi="Times New Roman" w:cs="Times New Roman"/>
          <w:sz w:val="20"/>
          <w:szCs w:val="20"/>
        </w:rPr>
        <w:t xml:space="preserve"> - </w:t>
      </w:r>
      <w:r w:rsidR="00B0375A">
        <w:rPr>
          <w:rFonts w:ascii="Times New Roman" w:hAnsi="Times New Roman" w:cs="Times New Roman"/>
          <w:sz w:val="20"/>
          <w:szCs w:val="20"/>
        </w:rPr>
        <w:t>Богатырев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5C42345" w14:textId="3CBFE6B9" w:rsidR="00D363FC" w:rsidRDefault="00D363FC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Дагестан</w:t>
      </w:r>
      <w:r w:rsidR="00DB6B56">
        <w:rPr>
          <w:rFonts w:ascii="Times New Roman" w:hAnsi="Times New Roman" w:cs="Times New Roman"/>
          <w:sz w:val="20"/>
          <w:szCs w:val="20"/>
        </w:rPr>
        <w:t xml:space="preserve"> - Магомедов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9F43BF9" w14:textId="7BCACCE2" w:rsidR="00DB6B56" w:rsidRDefault="00B0375A" w:rsidP="00295901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Пермская обл. – Лызлова. </w:t>
      </w:r>
    </w:p>
    <w:p w14:paraId="5C0BF1BB" w14:textId="77777777" w:rsidR="00DB6B56" w:rsidRPr="006F78BE" w:rsidRDefault="00DB6B56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9425340" w14:textId="77777777" w:rsidR="006F78BE" w:rsidRDefault="006F78BE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C657309" w14:textId="77777777" w:rsidR="00DB6B56" w:rsidRDefault="00DB6B56" w:rsidP="0029590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совещании обсуждали: </w:t>
      </w:r>
    </w:p>
    <w:p w14:paraId="349CF641" w14:textId="77777777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Юридические вопросы: </w:t>
      </w:r>
    </w:p>
    <w:p w14:paraId="543050A2" w14:textId="7EF0ABF8" w:rsidR="00BC1DDE" w:rsidRDefault="00BC1DDE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Помощь в подготовке документов для аккредитации</w:t>
      </w:r>
      <w:r w:rsidR="00352ECF">
        <w:rPr>
          <w:rFonts w:ascii="Times New Roman" w:hAnsi="Times New Roman" w:cs="Times New Roman"/>
          <w:sz w:val="20"/>
          <w:szCs w:val="20"/>
        </w:rPr>
        <w:t xml:space="preserve">, просьба присылать вопросы заранее, </w:t>
      </w:r>
    </w:p>
    <w:p w14:paraId="4D9BA48F" w14:textId="0A37B2AE" w:rsidR="00BC1DDE" w:rsidRDefault="00BC1DDE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Сбор </w:t>
      </w:r>
      <w:r w:rsidR="00352ECF">
        <w:rPr>
          <w:rFonts w:ascii="Times New Roman" w:hAnsi="Times New Roman" w:cs="Times New Roman"/>
          <w:sz w:val="20"/>
          <w:szCs w:val="20"/>
        </w:rPr>
        <w:t xml:space="preserve">документов (заявления членов, Протоколы Советов, Свидетельства о регистрации для юр. лиц, Приказы об аккредитации и пр.), </w:t>
      </w:r>
    </w:p>
    <w:p w14:paraId="2E18E6D7" w14:textId="71A9E09A" w:rsidR="00352ECF" w:rsidRDefault="00352ECF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образцы будут разосланы, контакты выданы,</w:t>
      </w:r>
    </w:p>
    <w:p w14:paraId="55CED5DB" w14:textId="3B751FA8" w:rsidR="00352ECF" w:rsidRDefault="00352ECF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Проведение предусмотренных Уставом годовых Советов РО для утверждения отчетов перед Федерацией и бух. Балансов РО, </w:t>
      </w:r>
    </w:p>
    <w:p w14:paraId="4EA6CF02" w14:textId="0A2C27DB" w:rsidR="00AB6883" w:rsidRDefault="00AB6883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Документы к Конференции будут разосланы Регионам заранее. </w:t>
      </w:r>
    </w:p>
    <w:p w14:paraId="66476FD6" w14:textId="07170A3B" w:rsidR="00352ECF" w:rsidRDefault="00BA73D2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Обязательная оплата членских взносов.</w:t>
      </w:r>
    </w:p>
    <w:p w14:paraId="7E4B4797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2AEAC77" w14:textId="1471EDA3" w:rsidR="00DB6B56" w:rsidRDefault="00BA73D2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ф</w:t>
      </w:r>
      <w:r w:rsidR="00DB6B56">
        <w:rPr>
          <w:rFonts w:ascii="Times New Roman" w:hAnsi="Times New Roman" w:cs="Times New Roman"/>
          <w:sz w:val="20"/>
          <w:szCs w:val="20"/>
        </w:rPr>
        <w:t>утбол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DB6B56">
        <w:rPr>
          <w:rFonts w:ascii="Times New Roman" w:hAnsi="Times New Roman" w:cs="Times New Roman"/>
          <w:sz w:val="20"/>
          <w:szCs w:val="20"/>
        </w:rPr>
        <w:t xml:space="preserve"> в коррекционных школах: </w:t>
      </w:r>
    </w:p>
    <w:p w14:paraId="67E27290" w14:textId="77777777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43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432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этапах соревнований,</w:t>
      </w:r>
    </w:p>
    <w:p w14:paraId="787979D4" w14:textId="2DB3DAED" w:rsidR="00BA73D2" w:rsidRDefault="00BA73D2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Просьба прислать данные о взаимоотношениях с коррекционными школами в регионах</w:t>
      </w:r>
      <w:r w:rsidR="00343251">
        <w:rPr>
          <w:rFonts w:ascii="Times New Roman" w:hAnsi="Times New Roman" w:cs="Times New Roman"/>
          <w:sz w:val="20"/>
          <w:szCs w:val="20"/>
        </w:rPr>
        <w:t xml:space="preserve">. Если есть трудности, </w:t>
      </w:r>
      <w:proofErr w:type="spellStart"/>
      <w:r w:rsidR="00343251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="00343251">
        <w:rPr>
          <w:rFonts w:ascii="Times New Roman" w:hAnsi="Times New Roman" w:cs="Times New Roman"/>
          <w:sz w:val="20"/>
          <w:szCs w:val="20"/>
        </w:rPr>
        <w:t xml:space="preserve"> сделает письма в помощь РО. </w:t>
      </w:r>
    </w:p>
    <w:p w14:paraId="59E874EA" w14:textId="77DB5028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Просьба подготовить программы развития </w:t>
      </w:r>
      <w:r w:rsidR="00AC6335">
        <w:rPr>
          <w:rFonts w:ascii="Times New Roman" w:hAnsi="Times New Roman" w:cs="Times New Roman"/>
          <w:sz w:val="20"/>
          <w:szCs w:val="20"/>
        </w:rPr>
        <w:t xml:space="preserve">футбола в коррекционных школах </w:t>
      </w:r>
      <w:r>
        <w:rPr>
          <w:rFonts w:ascii="Times New Roman" w:hAnsi="Times New Roman" w:cs="Times New Roman"/>
          <w:sz w:val="20"/>
          <w:szCs w:val="20"/>
        </w:rPr>
        <w:t>(кратко).</w:t>
      </w:r>
    </w:p>
    <w:p w14:paraId="4C6D27A7" w14:textId="77777777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Названия кубков и всероссийских соревнований: </w:t>
      </w:r>
    </w:p>
    <w:p w14:paraId="30639262" w14:textId="3AD698E5" w:rsidR="00343251" w:rsidRDefault="00C06199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Поступило предложение</w:t>
      </w:r>
      <w:r w:rsidR="00343251">
        <w:rPr>
          <w:rFonts w:ascii="Times New Roman" w:hAnsi="Times New Roman" w:cs="Times New Roman"/>
          <w:sz w:val="20"/>
          <w:szCs w:val="20"/>
        </w:rPr>
        <w:t xml:space="preserve"> о внесени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43251">
        <w:rPr>
          <w:rFonts w:ascii="Times New Roman" w:hAnsi="Times New Roman" w:cs="Times New Roman"/>
          <w:sz w:val="20"/>
          <w:szCs w:val="20"/>
        </w:rPr>
        <w:t xml:space="preserve"> в наименования всех кубков и всероссийских соревнований в РФ на 2024 год указания на то, что они проводятся в честь героев СВО. </w:t>
      </w:r>
      <w:r>
        <w:rPr>
          <w:rFonts w:ascii="Times New Roman" w:hAnsi="Times New Roman" w:cs="Times New Roman"/>
          <w:sz w:val="20"/>
          <w:szCs w:val="20"/>
        </w:rPr>
        <w:t xml:space="preserve">Правлением были утверждены названия для всех кубков и всероссийских соревнований. </w:t>
      </w:r>
      <w:r w:rsidR="0092645B">
        <w:rPr>
          <w:rFonts w:ascii="Times New Roman" w:hAnsi="Times New Roman" w:cs="Times New Roman"/>
          <w:sz w:val="20"/>
          <w:szCs w:val="20"/>
        </w:rPr>
        <w:t xml:space="preserve">Просьба обеспечить соответствие названий утвержденному Правлением формату. </w:t>
      </w:r>
    </w:p>
    <w:p w14:paraId="7829D939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A5EEFC6" w14:textId="75FD62F5" w:rsidR="00343251" w:rsidRDefault="00343251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Почетные звания и почетные знаки Федерации: </w:t>
      </w:r>
    </w:p>
    <w:p w14:paraId="20BF82E9" w14:textId="1363CD2C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Возняк О.С. подготовил проект почетных званий и почетных знаков Федерации, </w:t>
      </w:r>
    </w:p>
    <w:p w14:paraId="2A05E862" w14:textId="7A36A788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будет размещен на сайте, всем Регионам просьба ознакомиться и дать свои предложения.</w:t>
      </w:r>
    </w:p>
    <w:p w14:paraId="4F7D40C3" w14:textId="1B7D2E26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Правлении будет утверждено Положение о награ</w:t>
      </w:r>
      <w:r w:rsidR="00295901">
        <w:rPr>
          <w:rFonts w:ascii="Times New Roman" w:hAnsi="Times New Roman" w:cs="Times New Roman"/>
          <w:sz w:val="20"/>
          <w:szCs w:val="20"/>
        </w:rPr>
        <w:t xml:space="preserve">дных звания и знаках Федерации. </w:t>
      </w:r>
    </w:p>
    <w:p w14:paraId="49DE7583" w14:textId="77777777" w:rsidR="00343251" w:rsidRDefault="0034325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8DDCD7A" w14:textId="502E0E83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Флаги от регионов на соревнованиях</w:t>
      </w:r>
      <w:r w:rsidR="0034325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D3B0B30" w14:textId="77EB299E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Просьба присылать своих спортсменов с флагами регионов (флагштоки обеспечит Федерация) для визуального акцента на участвующих регионах. Спортсмены могут участвовать в парадах с флагами. </w:t>
      </w:r>
    </w:p>
    <w:p w14:paraId="325B2BB2" w14:textId="2186A6DC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будущем также будет обеспечено проигрывание гимнов регионов на соревнованиях. </w:t>
      </w:r>
    </w:p>
    <w:p w14:paraId="5A1EAFE9" w14:textId="77777777" w:rsidR="00343251" w:rsidRDefault="0034325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03C7D71" w14:textId="77777777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Брендбук Федерации</w:t>
      </w:r>
    </w:p>
    <w:p w14:paraId="4568EB8E" w14:textId="703115AE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Будет разработан Брендбук Федерации, где будут систематизированы все визуальные логотипы, эмблемы и знаки отличия Федерации, включая наградные.</w:t>
      </w:r>
    </w:p>
    <w:p w14:paraId="47D77341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1E80DE1" w14:textId="3471B95F" w:rsidR="00DB6B56" w:rsidRDefault="00DB6B56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регионов в Выставке </w:t>
      </w:r>
      <w:r w:rsidR="00BC1DD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Россия</w:t>
      </w:r>
      <w:r w:rsidR="00BC1DD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ВДНХ</w:t>
      </w:r>
    </w:p>
    <w:p w14:paraId="404B395D" w14:textId="04DB781A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 планируется день участия Федерации в Выставке «Россия» на ВДНХ. В случае, если у Регионов есть желание поучаствовать, прислать видео-ролики про свою деятельность и спортсменов – просьба присылать до середины февраля. </w:t>
      </w:r>
    </w:p>
    <w:p w14:paraId="6E0A6842" w14:textId="65A72D60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Федерация будет готовить общий ролик (примерно 1,5 часа), который будет транслироваться на нашем стенде. </w:t>
      </w:r>
    </w:p>
    <w:p w14:paraId="4E761EE5" w14:textId="25F5D360" w:rsidR="00343251" w:rsidRDefault="0034325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планируется программа от Федерации, возможно, с выступлениями спортсменов от Регионов. Просьба направлять предложения и кандидатов. </w:t>
      </w:r>
    </w:p>
    <w:p w14:paraId="1096E7C8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163122FC" w14:textId="77777777" w:rsidR="00BC1DDE" w:rsidRDefault="00BC1DDE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хоккея в регионах</w:t>
      </w:r>
    </w:p>
    <w:p w14:paraId="35714428" w14:textId="530A19DB" w:rsidR="00343251" w:rsidRDefault="007B0BAD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сожалению, пока хоккей не внесен в перечень дисциплин Спорта ЛИН по ВРВС. </w:t>
      </w:r>
      <w:r w:rsidR="003C47BD">
        <w:rPr>
          <w:rFonts w:ascii="Times New Roman" w:hAnsi="Times New Roman" w:cs="Times New Roman"/>
          <w:sz w:val="20"/>
          <w:szCs w:val="20"/>
        </w:rPr>
        <w:t xml:space="preserve">Документов не достаточно для внесения в реестр. Процедуру проводит Федерация адаптивного хоккея. </w:t>
      </w:r>
      <w:r>
        <w:rPr>
          <w:rFonts w:ascii="Times New Roman" w:hAnsi="Times New Roman" w:cs="Times New Roman"/>
          <w:sz w:val="20"/>
          <w:szCs w:val="20"/>
        </w:rPr>
        <w:t xml:space="preserve">Когда будет </w:t>
      </w:r>
      <w:r w:rsidR="003C47BD">
        <w:rPr>
          <w:rFonts w:ascii="Times New Roman" w:hAnsi="Times New Roman" w:cs="Times New Roman"/>
          <w:sz w:val="20"/>
          <w:szCs w:val="20"/>
        </w:rPr>
        <w:t>подготовлено достаточное количество соревнований и участников – будут поданы документы для внесения в Реестр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84DDF8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7A3DC8B7" w14:textId="780AA548" w:rsidR="00BC1DDE" w:rsidRDefault="00BC1DDE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Развитие керлинга в регионах</w:t>
      </w:r>
      <w:r w:rsidR="007B0BA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D2A5D95" w14:textId="49C15168" w:rsidR="00295901" w:rsidRDefault="0029590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Проводилось Правление во время Конференции. Веневцев докладывал на семинаре о развитии керлинга в рамках спорта ЛИН. </w:t>
      </w:r>
    </w:p>
    <w:p w14:paraId="309FD8EA" w14:textId="49EB5648" w:rsidR="007B0BAD" w:rsidRDefault="00295901" w:rsidP="00295901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Регионы, которых готовы развивать керлинг у себя, просьба присылать информацию. Кто готов участвовать в соревнованиях в апреле и октябре, просьбы присылать заявки. </w:t>
      </w:r>
    </w:p>
    <w:p w14:paraId="3A4541B5" w14:textId="77777777" w:rsidR="00295901" w:rsidRDefault="00295901" w:rsidP="00295901"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61E1EDDE" w14:textId="0DF690D4" w:rsidR="00DB6B56" w:rsidRPr="00DB6B56" w:rsidRDefault="00BC1DDE" w:rsidP="0029590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интенсификации развития регионов планируется проводить совещания с Регионами ежемесячно. Следующее – ориентировочно конец февраля. Вся информация будет разослана заранее. </w:t>
      </w:r>
    </w:p>
    <w:sectPr w:rsidR="00DB6B56" w:rsidRPr="00DB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85"/>
    <w:multiLevelType w:val="multilevel"/>
    <w:tmpl w:val="8162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6857042"/>
    <w:multiLevelType w:val="multilevel"/>
    <w:tmpl w:val="6CC42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4E15860"/>
    <w:multiLevelType w:val="hybridMultilevel"/>
    <w:tmpl w:val="8A4627BA"/>
    <w:lvl w:ilvl="0" w:tplc="1B18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9943613">
    <w:abstractNumId w:val="1"/>
  </w:num>
  <w:num w:numId="2" w16cid:durableId="713116903">
    <w:abstractNumId w:val="2"/>
  </w:num>
  <w:num w:numId="3" w16cid:durableId="145786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E"/>
    <w:rsid w:val="001C7858"/>
    <w:rsid w:val="00295901"/>
    <w:rsid w:val="00343251"/>
    <w:rsid w:val="00352ECF"/>
    <w:rsid w:val="0036117D"/>
    <w:rsid w:val="003C47BD"/>
    <w:rsid w:val="006F78BE"/>
    <w:rsid w:val="00721D04"/>
    <w:rsid w:val="007B0BAD"/>
    <w:rsid w:val="0092645B"/>
    <w:rsid w:val="00A36FE5"/>
    <w:rsid w:val="00AB6883"/>
    <w:rsid w:val="00AC6335"/>
    <w:rsid w:val="00AD12DE"/>
    <w:rsid w:val="00B0375A"/>
    <w:rsid w:val="00BA73D2"/>
    <w:rsid w:val="00BC1DDE"/>
    <w:rsid w:val="00BE2CB1"/>
    <w:rsid w:val="00C06199"/>
    <w:rsid w:val="00C705B7"/>
    <w:rsid w:val="00D363FC"/>
    <w:rsid w:val="00D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8F832"/>
  <w15:chartTrackingRefBased/>
  <w15:docId w15:val="{6088F75E-6250-43D4-9B35-28806D0E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cp:lastPrinted>2024-01-23T10:28:00Z</cp:lastPrinted>
  <dcterms:created xsi:type="dcterms:W3CDTF">2024-01-23T09:57:00Z</dcterms:created>
  <dcterms:modified xsi:type="dcterms:W3CDTF">2024-01-23T10:43:00Z</dcterms:modified>
</cp:coreProperties>
</file>